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D6C" w:rsidRPr="007010BC" w:rsidRDefault="009B1FFB" w:rsidP="009B1FF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010BC">
        <w:rPr>
          <w:rFonts w:ascii="Arial" w:hAnsi="Arial" w:cs="Arial"/>
          <w:b/>
          <w:sz w:val="28"/>
          <w:szCs w:val="28"/>
        </w:rPr>
        <w:t>Standard</w:t>
      </w:r>
      <w:r w:rsidR="009D24C1" w:rsidRPr="007010BC">
        <w:rPr>
          <w:rFonts w:ascii="Arial" w:hAnsi="Arial" w:cs="Arial"/>
          <w:b/>
          <w:sz w:val="28"/>
          <w:szCs w:val="28"/>
        </w:rPr>
        <w:t xml:space="preserve"> 6-Month</w:t>
      </w:r>
      <w:r w:rsidRPr="007010BC">
        <w:rPr>
          <w:rFonts w:ascii="Arial" w:hAnsi="Arial" w:cs="Arial"/>
          <w:b/>
          <w:sz w:val="28"/>
          <w:szCs w:val="28"/>
        </w:rPr>
        <w:t xml:space="preserve"> Measurement Periods for Ongoing Employees</w:t>
      </w:r>
      <w:r w:rsidR="00173D6C" w:rsidRPr="007010BC">
        <w:rPr>
          <w:rFonts w:ascii="Arial" w:hAnsi="Arial" w:cs="Arial"/>
          <w:b/>
          <w:sz w:val="28"/>
          <w:szCs w:val="28"/>
        </w:rPr>
        <w:t xml:space="preserve"> under the</w:t>
      </w:r>
    </w:p>
    <w:p w:rsidR="009B1FFB" w:rsidRPr="008C71DD" w:rsidRDefault="00173D6C" w:rsidP="009B1FF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010BC">
        <w:rPr>
          <w:rFonts w:ascii="Arial" w:hAnsi="Arial" w:cs="Arial"/>
          <w:b/>
          <w:sz w:val="28"/>
          <w:szCs w:val="28"/>
        </w:rPr>
        <w:t>Affordable Care Act’s Employer Shared Responsibility Provisions</w:t>
      </w:r>
    </w:p>
    <w:p w:rsidR="009B1FFB" w:rsidRPr="008C71DD" w:rsidRDefault="009B1FFB" w:rsidP="009B1FFB">
      <w:pPr>
        <w:spacing w:after="0" w:line="240" w:lineRule="auto"/>
        <w:jc w:val="center"/>
        <w:rPr>
          <w:rFonts w:ascii="Arial" w:hAnsi="Arial" w:cs="Arial"/>
        </w:rPr>
      </w:pPr>
      <w:r w:rsidRPr="008C71DD">
        <w:rPr>
          <w:rFonts w:ascii="Arial" w:hAnsi="Arial" w:cs="Arial"/>
        </w:rPr>
        <w:t>(January 1 to June 30; July 1 to December 31)</w:t>
      </w:r>
    </w:p>
    <w:p w:rsidR="009B1FFB" w:rsidRPr="00124628" w:rsidRDefault="009B1FFB" w:rsidP="009B1FFB">
      <w:pPr>
        <w:spacing w:after="0" w:line="240" w:lineRule="auto"/>
        <w:jc w:val="center"/>
        <w:rPr>
          <w:rFonts w:ascii="Arial" w:hAnsi="Arial" w:cs="Arial"/>
          <w:sz w:val="18"/>
        </w:rPr>
      </w:pPr>
    </w:p>
    <w:p w:rsidR="001C237A" w:rsidRPr="00124628" w:rsidRDefault="001C237A" w:rsidP="009B1FFB">
      <w:pPr>
        <w:spacing w:after="0" w:line="240" w:lineRule="auto"/>
        <w:jc w:val="center"/>
        <w:rPr>
          <w:rFonts w:ascii="Arial" w:hAnsi="Arial" w:cs="Arial"/>
          <w:sz w:val="18"/>
        </w:rPr>
      </w:pPr>
    </w:p>
    <w:p w:rsidR="00422764" w:rsidRDefault="00422764" w:rsidP="00173D6C">
      <w:pPr>
        <w:spacing w:after="0" w:line="240" w:lineRule="auto"/>
        <w:rPr>
          <w:rFonts w:ascii="Arial" w:hAnsi="Arial" w:cs="Arial"/>
        </w:rPr>
      </w:pPr>
    </w:p>
    <w:p w:rsidR="00422764" w:rsidRPr="003A142F" w:rsidRDefault="009B1FFB" w:rsidP="00173D6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A142F">
        <w:rPr>
          <w:rFonts w:ascii="Arial" w:hAnsi="Arial" w:cs="Arial"/>
          <w:sz w:val="20"/>
          <w:szCs w:val="20"/>
        </w:rPr>
        <w:t xml:space="preserve">The following timeline illustrates </w:t>
      </w:r>
      <w:r w:rsidR="00173D6C" w:rsidRPr="003A142F">
        <w:rPr>
          <w:rFonts w:ascii="Arial" w:hAnsi="Arial" w:cs="Arial"/>
          <w:sz w:val="20"/>
          <w:szCs w:val="20"/>
        </w:rPr>
        <w:t>how the state will apply the 6-month measurement periods to ongoing employees</w:t>
      </w:r>
      <w:r w:rsidR="00422764" w:rsidRPr="003A142F">
        <w:rPr>
          <w:rFonts w:ascii="Arial" w:hAnsi="Arial" w:cs="Arial"/>
          <w:sz w:val="20"/>
          <w:szCs w:val="20"/>
        </w:rPr>
        <w:t xml:space="preserve">, those who have been employed for at least one complete Standard Measurement Period, </w:t>
      </w:r>
      <w:r w:rsidR="00173D6C" w:rsidRPr="003A142F">
        <w:rPr>
          <w:rFonts w:ascii="Arial" w:hAnsi="Arial" w:cs="Arial"/>
          <w:sz w:val="20"/>
          <w:szCs w:val="20"/>
        </w:rPr>
        <w:t>to determine their full-time status for ACA reporting</w:t>
      </w:r>
      <w:r w:rsidR="007E35E4" w:rsidRPr="003A142F">
        <w:rPr>
          <w:rFonts w:ascii="Arial" w:hAnsi="Arial" w:cs="Arial"/>
          <w:sz w:val="20"/>
          <w:szCs w:val="20"/>
        </w:rPr>
        <w:t xml:space="preserve"> purposes</w:t>
      </w:r>
      <w:r w:rsidR="00173D6C" w:rsidRPr="003A142F">
        <w:rPr>
          <w:rFonts w:ascii="Arial" w:hAnsi="Arial" w:cs="Arial"/>
          <w:sz w:val="20"/>
          <w:szCs w:val="20"/>
        </w:rPr>
        <w:t xml:space="preserve"> during the </w:t>
      </w:r>
      <w:r w:rsidR="007E35E4" w:rsidRPr="003A142F">
        <w:rPr>
          <w:rFonts w:ascii="Arial" w:hAnsi="Arial" w:cs="Arial"/>
          <w:sz w:val="20"/>
          <w:szCs w:val="20"/>
        </w:rPr>
        <w:t xml:space="preserve">respective </w:t>
      </w:r>
      <w:r w:rsidR="00173D6C" w:rsidRPr="003A142F">
        <w:rPr>
          <w:rFonts w:ascii="Arial" w:hAnsi="Arial" w:cs="Arial"/>
          <w:sz w:val="20"/>
          <w:szCs w:val="20"/>
        </w:rPr>
        <w:t>6-month stability periods</w:t>
      </w:r>
      <w:r w:rsidR="00B42550" w:rsidRPr="003A142F">
        <w:rPr>
          <w:rFonts w:ascii="Arial" w:hAnsi="Arial" w:cs="Arial"/>
          <w:sz w:val="20"/>
          <w:szCs w:val="20"/>
        </w:rPr>
        <w:t xml:space="preserve"> for the calendar year. </w:t>
      </w:r>
    </w:p>
    <w:p w:rsidR="00AD571A" w:rsidRPr="007010BC" w:rsidRDefault="00A5635F" w:rsidP="00173D6C">
      <w:pPr>
        <w:spacing w:after="0" w:line="240" w:lineRule="auto"/>
        <w:rPr>
          <w:rFonts w:cstheme="minorHAnsi"/>
          <w:sz w:val="20"/>
          <w:u w:val="single"/>
        </w:rPr>
      </w:pP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3988AD5E" wp14:editId="4B6FB030">
                <wp:simplePos x="0" y="0"/>
                <wp:positionH relativeFrom="margin">
                  <wp:posOffset>-103560</wp:posOffset>
                </wp:positionH>
                <wp:positionV relativeFrom="paragraph">
                  <wp:posOffset>145415</wp:posOffset>
                </wp:positionV>
                <wp:extent cx="9245600" cy="2375535"/>
                <wp:effectExtent l="0" t="0" r="12700" b="24765"/>
                <wp:wrapNone/>
                <wp:docPr id="328" name="Rectangle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5600" cy="2375535"/>
                        </a:xfrm>
                        <a:prstGeom prst="rect">
                          <a:avLst/>
                        </a:prstGeom>
                        <a:solidFill>
                          <a:srgbClr val="F3FFF3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28" o:spid="_x0000_s1026" style="position:absolute;margin-left:-8.15pt;margin-top:11.45pt;width:728pt;height:187.05pt;z-index:-251592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" fillcolor="#f3fff3" strokecolor="#404040 [2429]">
                <w10:wrap anchorx="margin"/>
              </v:rect>
            </w:pict>
          </mc:Fallback>
        </mc:AlternateContent>
      </w:r>
    </w:p>
    <w:p w:rsidR="007117F4" w:rsidRPr="0041539C" w:rsidRDefault="00422764" w:rsidP="007117F4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u w:val="single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67BAA9FE" wp14:editId="7F186104">
                <wp:simplePos x="0" y="0"/>
                <wp:positionH relativeFrom="column">
                  <wp:posOffset>-13214</wp:posOffset>
                </wp:positionH>
                <wp:positionV relativeFrom="paragraph">
                  <wp:posOffset>158662</wp:posOffset>
                </wp:positionV>
                <wp:extent cx="9156065" cy="2172359"/>
                <wp:effectExtent l="0" t="0" r="6985" b="0"/>
                <wp:wrapNone/>
                <wp:docPr id="327" name="Group 3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56065" cy="2172359"/>
                          <a:chOff x="0" y="-6280"/>
                          <a:chExt cx="9156123" cy="2173035"/>
                        </a:xfrm>
                      </wpg:grpSpPr>
                      <wps:wsp>
                        <wps:cNvPr id="1" name="Straight Connector 1"/>
                        <wps:cNvCnPr/>
                        <wps:spPr>
                          <a:xfrm>
                            <a:off x="193964" y="713509"/>
                            <a:ext cx="593667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Straight Connector 2"/>
                        <wps:cNvCnPr/>
                        <wps:spPr>
                          <a:xfrm>
                            <a:off x="193964" y="498764"/>
                            <a:ext cx="0" cy="31172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61882"/>
                            <a:ext cx="475703" cy="4641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5190F" w:rsidRDefault="0085190F" w:rsidP="007117F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Jan</w:t>
                              </w:r>
                              <w:r w:rsidR="00CC31C2">
                                <w:t>uary</w:t>
                              </w:r>
                            </w:p>
                            <w:p w:rsidR="0085190F" w:rsidRDefault="0085190F" w:rsidP="007117F4"/>
                          </w:txbxContent>
                        </wps:txbx>
                        <wps:bodyPr rot="0" vert="horz" wrap="square" lIns="0" tIns="45720" rIns="0" bIns="45720" anchor="t" anchorCtr="0">
                          <a:noAutofit/>
                        </wps:bodyPr>
                      </wps:wsp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401872" y="-6280"/>
                            <a:ext cx="1495820" cy="5900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1A10" w:rsidRDefault="0085190F" w:rsidP="00646D94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b/>
                                  <w:color w:val="FF0000"/>
                                  <w:sz w:val="20"/>
                                </w:rPr>
                              </w:pPr>
                              <w:r w:rsidRPr="00646D94">
                                <w:rPr>
                                  <w:rFonts w:cstheme="minorHAnsi"/>
                                  <w:b/>
                                  <w:color w:val="FF0000"/>
                                  <w:sz w:val="20"/>
                                </w:rPr>
                                <w:t>Admin</w:t>
                              </w:r>
                              <w:r w:rsidR="00422764">
                                <w:rPr>
                                  <w:rFonts w:cstheme="minorHAnsi"/>
                                  <w:b/>
                                  <w:color w:val="FF0000"/>
                                  <w:sz w:val="20"/>
                                </w:rPr>
                                <w:t xml:space="preserve">istrative </w:t>
                              </w:r>
                              <w:r w:rsidRPr="00646D94">
                                <w:rPr>
                                  <w:rFonts w:cstheme="minorHAnsi"/>
                                  <w:b/>
                                  <w:color w:val="FF0000"/>
                                  <w:sz w:val="20"/>
                                </w:rPr>
                                <w:t xml:space="preserve"> </w:t>
                              </w:r>
                            </w:p>
                            <w:p w:rsidR="0085190F" w:rsidRPr="00646D94" w:rsidRDefault="0085190F" w:rsidP="00646D94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b/>
                                  <w:color w:val="FF0000"/>
                                  <w:sz w:val="20"/>
                                </w:rPr>
                              </w:pPr>
                              <w:r w:rsidRPr="00646D94">
                                <w:rPr>
                                  <w:rFonts w:cstheme="minorHAnsi"/>
                                  <w:b/>
                                  <w:color w:val="FF0000"/>
                                  <w:sz w:val="20"/>
                                </w:rPr>
                                <w:t>Period</w:t>
                              </w:r>
                            </w:p>
                            <w:p w:rsidR="0085190F" w:rsidRPr="00646D94" w:rsidRDefault="0085190F" w:rsidP="007117F4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b/>
                                  <w:color w:val="FF0000"/>
                                  <w:sz w:val="20"/>
                                </w:rPr>
                              </w:pPr>
                              <w:r w:rsidRPr="00646D94">
                                <w:rPr>
                                  <w:rFonts w:cstheme="minorHAnsi"/>
                                  <w:b/>
                                  <w:color w:val="FF0000"/>
                                  <w:sz w:val="20"/>
                                </w:rPr>
                                <w:t xml:space="preserve">7/1 </w:t>
                              </w:r>
                              <w:r w:rsidR="00F73B62">
                                <w:rPr>
                                  <w:rFonts w:cstheme="minorHAnsi"/>
                                  <w:b/>
                                  <w:color w:val="FF0000"/>
                                  <w:sz w:val="20"/>
                                </w:rPr>
                                <w:t>–</w:t>
                              </w:r>
                              <w:r w:rsidRPr="00646D94">
                                <w:rPr>
                                  <w:rFonts w:cstheme="minorHAnsi"/>
                                  <w:b/>
                                  <w:color w:val="FF0000"/>
                                  <w:sz w:val="20"/>
                                </w:rPr>
                                <w:t xml:space="preserve"> 7/31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897693" y="62451"/>
                            <a:ext cx="1695450" cy="3945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5190F" w:rsidRPr="001235CE" w:rsidRDefault="0085190F" w:rsidP="007117F4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b/>
                                  <w:color w:val="006C31"/>
                                  <w:sz w:val="20"/>
                                </w:rPr>
                              </w:pPr>
                              <w:r w:rsidRPr="001235CE">
                                <w:rPr>
                                  <w:rFonts w:cstheme="minorHAnsi"/>
                                  <w:b/>
                                  <w:color w:val="006C31"/>
                                  <w:sz w:val="20"/>
                                </w:rPr>
                                <w:t xml:space="preserve">Stability Period </w:t>
                              </w:r>
                            </w:p>
                            <w:p w:rsidR="0085190F" w:rsidRPr="001235CE" w:rsidRDefault="0085190F" w:rsidP="007117F4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b/>
                                  <w:color w:val="006C31"/>
                                  <w:sz w:val="20"/>
                                </w:rPr>
                              </w:pPr>
                              <w:r w:rsidRPr="001235CE">
                                <w:rPr>
                                  <w:rFonts w:cstheme="minorHAnsi"/>
                                  <w:b/>
                                  <w:color w:val="006C31"/>
                                  <w:sz w:val="20"/>
                                </w:rPr>
                                <w:t>8/1</w:t>
                              </w:r>
                              <w:r w:rsidR="00646D94">
                                <w:rPr>
                                  <w:rFonts w:cstheme="minorHAnsi"/>
                                  <w:b/>
                                  <w:color w:val="006C31"/>
                                  <w:sz w:val="20"/>
                                </w:rPr>
                                <w:t xml:space="preserve"> </w:t>
                              </w:r>
                              <w:r w:rsidR="00F73B62">
                                <w:rPr>
                                  <w:rFonts w:cstheme="minorHAnsi"/>
                                  <w:b/>
                                  <w:color w:val="006C31"/>
                                  <w:sz w:val="20"/>
                                </w:rPr>
                                <w:t>–</w:t>
                              </w:r>
                              <w:r w:rsidR="0057471E">
                                <w:rPr>
                                  <w:rFonts w:cstheme="minorHAnsi"/>
                                  <w:b/>
                                  <w:color w:val="006C31"/>
                                  <w:sz w:val="20"/>
                                </w:rPr>
                                <w:t xml:space="preserve"> </w:t>
                              </w:r>
                              <w:r w:rsidRPr="001235CE">
                                <w:rPr>
                                  <w:rFonts w:cstheme="minorHAnsi"/>
                                  <w:b/>
                                  <w:color w:val="006C31"/>
                                  <w:sz w:val="20"/>
                                </w:rPr>
                                <w:t>1/31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54938" y="62451"/>
                            <a:ext cx="2146935" cy="410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5190F" w:rsidRPr="007010BC" w:rsidRDefault="0085190F" w:rsidP="007117F4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b/>
                                  <w:color w:val="0000CC"/>
                                  <w:sz w:val="20"/>
                                </w:rPr>
                              </w:pPr>
                              <w:r w:rsidRPr="007010BC">
                                <w:rPr>
                                  <w:rFonts w:cstheme="minorHAnsi"/>
                                  <w:b/>
                                  <w:color w:val="0000CC"/>
                                  <w:sz w:val="20"/>
                                </w:rPr>
                                <w:t>Standard Measurement Period</w:t>
                              </w:r>
                            </w:p>
                            <w:p w:rsidR="0085190F" w:rsidRPr="007010BC" w:rsidRDefault="0085190F" w:rsidP="007117F4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b/>
                                  <w:color w:val="0000CC"/>
                                  <w:sz w:val="20"/>
                                </w:rPr>
                              </w:pPr>
                              <w:r w:rsidRPr="007010BC">
                                <w:rPr>
                                  <w:rFonts w:cstheme="minorHAnsi"/>
                                  <w:b/>
                                  <w:color w:val="0000CC"/>
                                  <w:sz w:val="20"/>
                                </w:rPr>
                                <w:t xml:space="preserve">1/1 </w:t>
                              </w:r>
                              <w:r w:rsidR="00F73B62">
                                <w:rPr>
                                  <w:rFonts w:cstheme="minorHAnsi"/>
                                  <w:b/>
                                  <w:color w:val="0000CC"/>
                                  <w:sz w:val="20"/>
                                </w:rPr>
                                <w:t>–</w:t>
                              </w:r>
                              <w:r w:rsidRPr="007010BC">
                                <w:rPr>
                                  <w:rFonts w:cstheme="minorHAnsi"/>
                                  <w:b/>
                                  <w:color w:val="0000CC"/>
                                  <w:sz w:val="20"/>
                                </w:rPr>
                                <w:t xml:space="preserve"> 6/30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" name="Straight Connector 26"/>
                        <wps:cNvCnPr/>
                        <wps:spPr>
                          <a:xfrm>
                            <a:off x="3387436" y="497125"/>
                            <a:ext cx="0" cy="31051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16600" y="789586"/>
                            <a:ext cx="527577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5190F" w:rsidRDefault="0085190F" w:rsidP="006C6C6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Aug</w:t>
                              </w:r>
                              <w:r w:rsidR="00CC31C2">
                                <w:t>ust</w:t>
                              </w:r>
                            </w:p>
                            <w:p w:rsidR="0085190F" w:rsidRDefault="0085190F" w:rsidP="006C6C67"/>
                          </w:txbxContent>
                        </wps:txbx>
                        <wps:bodyPr rot="0" vert="horz" wrap="square" lIns="0" tIns="45720" rIns="0" bIns="45720" anchor="t" anchorCtr="0">
                          <a:noAutofit/>
                        </wps:bodyPr>
                      </wps:wsp>
                      <wps:wsp>
                        <wps:cNvPr id="315" name="Straight Connector 315"/>
                        <wps:cNvCnPr/>
                        <wps:spPr>
                          <a:xfrm>
                            <a:off x="2937164" y="1440873"/>
                            <a:ext cx="59055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232717" y="1695696"/>
                            <a:ext cx="1294969" cy="4710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1A10" w:rsidRDefault="0085190F" w:rsidP="00715D5F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57471E">
                                <w:rPr>
                                  <w:rFonts w:cstheme="minorHAnsi"/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  <w:t>Admin</w:t>
                              </w:r>
                              <w:r w:rsidR="00422764" w:rsidRPr="0057471E">
                                <w:rPr>
                                  <w:rFonts w:cstheme="minorHAnsi"/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  <w:t>istrative</w:t>
                              </w:r>
                              <w:r w:rsidRPr="0057471E">
                                <w:rPr>
                                  <w:rFonts w:cstheme="minorHAnsi"/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85190F" w:rsidRPr="0057471E" w:rsidRDefault="0085190F" w:rsidP="00715D5F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57471E">
                                <w:rPr>
                                  <w:rFonts w:cstheme="minorHAnsi"/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  <w:t>Period</w:t>
                              </w:r>
                            </w:p>
                            <w:p w:rsidR="0085190F" w:rsidRPr="0057471E" w:rsidRDefault="0085190F" w:rsidP="0041539C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57471E">
                                <w:rPr>
                                  <w:rFonts w:cstheme="minorHAnsi"/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  <w:t>1/1 – 1/31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3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722179" y="1664842"/>
                            <a:ext cx="1695450" cy="394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5190F" w:rsidRPr="001235CE" w:rsidRDefault="0085190F" w:rsidP="0041539C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b/>
                                  <w:color w:val="006C31"/>
                                  <w:sz w:val="20"/>
                                </w:rPr>
                              </w:pPr>
                              <w:r w:rsidRPr="001235CE">
                                <w:rPr>
                                  <w:rFonts w:cstheme="minorHAnsi"/>
                                  <w:b/>
                                  <w:color w:val="006C31"/>
                                  <w:sz w:val="20"/>
                                </w:rPr>
                                <w:t xml:space="preserve">Stability Period </w:t>
                              </w:r>
                            </w:p>
                            <w:p w:rsidR="0085190F" w:rsidRPr="001235CE" w:rsidRDefault="0085190F" w:rsidP="0041539C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b/>
                                  <w:color w:val="006C31"/>
                                  <w:sz w:val="20"/>
                                </w:rPr>
                              </w:pPr>
                              <w:r w:rsidRPr="001235CE">
                                <w:rPr>
                                  <w:rFonts w:cstheme="minorHAnsi"/>
                                  <w:b/>
                                  <w:color w:val="006C31"/>
                                  <w:sz w:val="20"/>
                                </w:rPr>
                                <w:t>2/1</w:t>
                              </w:r>
                              <w:r w:rsidR="00715D5F">
                                <w:rPr>
                                  <w:rFonts w:cstheme="minorHAnsi"/>
                                  <w:b/>
                                  <w:color w:val="006C31"/>
                                  <w:sz w:val="20"/>
                                </w:rPr>
                                <w:t xml:space="preserve"> </w:t>
                              </w:r>
                              <w:r w:rsidR="00F73B62" w:rsidRPr="008F5337">
                                <w:rPr>
                                  <w:rFonts w:cstheme="minorHAnsi"/>
                                  <w:b/>
                                  <w:color w:val="006C31"/>
                                  <w:sz w:val="20"/>
                                </w:rPr>
                                <w:t>–</w:t>
                              </w:r>
                              <w:r w:rsidRPr="008F5337">
                                <w:rPr>
                                  <w:rFonts w:cstheme="minorHAnsi"/>
                                  <w:b/>
                                  <w:color w:val="006C31"/>
                                  <w:sz w:val="20"/>
                                </w:rPr>
                                <w:t xml:space="preserve"> </w:t>
                              </w:r>
                              <w:r w:rsidRPr="001235CE">
                                <w:rPr>
                                  <w:rFonts w:cstheme="minorHAnsi"/>
                                  <w:b/>
                                  <w:color w:val="006C31"/>
                                  <w:sz w:val="20"/>
                                </w:rPr>
                                <w:t>7/31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16600" y="1648968"/>
                            <a:ext cx="2146935" cy="410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5190F" w:rsidRPr="0057471E" w:rsidRDefault="0085190F" w:rsidP="0041539C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b/>
                                  <w:color w:val="0000CC"/>
                                  <w:sz w:val="20"/>
                                  <w:szCs w:val="20"/>
                                </w:rPr>
                              </w:pPr>
                              <w:r w:rsidRPr="0057471E">
                                <w:rPr>
                                  <w:rFonts w:cstheme="minorHAnsi"/>
                                  <w:b/>
                                  <w:color w:val="0000CC"/>
                                  <w:sz w:val="20"/>
                                  <w:szCs w:val="20"/>
                                </w:rPr>
                                <w:t>Standard Measurement Period</w:t>
                              </w:r>
                            </w:p>
                            <w:p w:rsidR="0085190F" w:rsidRPr="0057471E" w:rsidRDefault="0085190F" w:rsidP="0041539C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b/>
                                  <w:color w:val="0000CC"/>
                                  <w:sz w:val="20"/>
                                  <w:szCs w:val="20"/>
                                </w:rPr>
                              </w:pPr>
                              <w:r w:rsidRPr="0057471E">
                                <w:rPr>
                                  <w:rFonts w:cstheme="minorHAnsi"/>
                                  <w:b/>
                                  <w:color w:val="0000CC"/>
                                  <w:sz w:val="20"/>
                                  <w:szCs w:val="20"/>
                                </w:rPr>
                                <w:t>7/1 – 12/31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1" name="Straight Connector 321"/>
                        <wps:cNvCnPr/>
                        <wps:spPr>
                          <a:xfrm>
                            <a:off x="8846127" y="1364673"/>
                            <a:ext cx="0" cy="31051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2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417628" y="1128430"/>
                            <a:ext cx="738495" cy="273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5190F" w:rsidRDefault="0085190F" w:rsidP="0041539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Aug</w:t>
                              </w:r>
                              <w:r w:rsidR="00CC31C2">
                                <w:t>ust</w:t>
                              </w:r>
                            </w:p>
                            <w:p w:rsidR="0085190F" w:rsidRDefault="0085190F" w:rsidP="0041539C"/>
                          </w:txbxContent>
                        </wps:txbx>
                        <wps:bodyPr rot="0" vert="horz" wrap="square" lIns="0" tIns="45720" rIns="0" bIns="45720" anchor="t" anchorCtr="0">
                          <a:noAutofit/>
                        </wps:bodyPr>
                      </wps:wsp>
                      <wps:wsp>
                        <wps:cNvPr id="32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333152" y="1114955"/>
                            <a:ext cx="518332" cy="266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5190F" w:rsidRDefault="0085190F" w:rsidP="0041539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Jan</w:t>
                              </w:r>
                              <w:r w:rsidR="00CC31C2">
                                <w:t>uary</w:t>
                              </w:r>
                            </w:p>
                            <w:p w:rsidR="0085190F" w:rsidRDefault="0085190F" w:rsidP="0041539C"/>
                          </w:txbxContent>
                        </wps:txbx>
                        <wps:bodyPr rot="0" vert="horz" wrap="square" lIns="0" tIns="45720" rIns="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27" o:spid="_x0000_s1026" style="position:absolute;margin-left:-1.05pt;margin-top:12.5pt;width:720.95pt;height:171.05pt;z-index:251722752;mso-height-relative:margin" coordorigin=",-62" coordsize="91561,21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">
                <v:line id="Straight Connector 1" o:spid="_x0000_s1027" style="position:absolute;visibility:visible;mso-wrap-style:square" from="1939,7135" to="61306,71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jlbsEAAADaAAAADwAAAGRycy9kb3ducmV2LnhtbERPTWvCQBC9F/wPywi91Y1CjURXCYKg&#10;7Ulb8TpkxySanQ27a0z7612h0NPweJ+zWPWmER05X1tWMB4lIIgLq2suFXx/bd5mIHxA1thYJgU/&#10;5GG1HLwsMNP2znvqDqEUMYR9hgqqENpMSl9UZNCPbEscubN1BkOErpTa4T2Gm0ZOkmQqDdYcGyps&#10;aV1RcT3cjIJZ8XFxeZrvxu/HNv3tJp/TzSlV6nXY53MQgfrwL/5zb3WcD89Xnlcu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0qOVuwQAAANoAAAAPAAAAAAAAAAAAAAAA&#10;AKECAABkcnMvZG93bnJldi54bWxQSwUGAAAAAAQABAD5AAAAjwMAAAAA&#10;" strokecolor="black [3213]"/>
                <v:line id="Straight Connector 2" o:spid="_x0000_s1028" style="position:absolute;visibility:visible;mso-wrap-style:square" from="1939,4987" to="1939,81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p7GcQAAADaAAAADwAAAGRycy9kb3ducmV2LnhtbESPQWvCQBSE7wX/w/IEb7oxUBNSVwmC&#10;0NpTtaXXR/Y1Sc2+DbvbGP313YLQ4zAz3zDr7Wg6MZDzrWUFy0UCgriyuuVawftpP89B+ICssbNM&#10;Cq7kYbuZPKyx0PbCbzQcQy0ihH2BCpoQ+kJKXzVk0C9sTxy9L+sMhihdLbXDS4SbTqZJspIGW44L&#10;Dfa0a6g6H3+Mgrw6fLsyK1+Wjx99dhvS19X+M1NqNh3LJxCBxvAfvreftYIU/q7EG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ensZxAAAANoAAAAPAAAAAAAAAAAA&#10;AAAAAKECAABkcnMvZG93bnJldi54bWxQSwUGAAAAAAQABAD5AAAAkgMAAAAA&#10;" strokecolor="black [3213]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top:7618;width:4757;height:4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wd88UA&#10;AADcAAAADwAAAGRycy9kb3ducmV2LnhtbESPQWvCQBSE7wX/w/KE3upGC61EV5EQQaEUEhU8PrLP&#10;JJh9G7Krrv++Wyj0OMzMN8xyHUwn7jS41rKC6SQBQVxZ3XKt4HjYvs1BOI+ssbNMCp7kYL0avSwx&#10;1fbBBd1LX4sIYZeigsb7PpXSVQ0ZdBPbE0fvYgeDPsqhlnrAR4SbTs6S5EMabDkuNNhT1lB1LW9G&#10;wXmW13n4LjYn3n8V4Zpnh+xWKvU6DpsFCE/B/4f/2jut4D35hN8z8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jB3zxQAAANwAAAAPAAAAAAAAAAAAAAAAAJgCAABkcnMv&#10;ZG93bnJldi54bWxQSwUGAAAAAAQABAD1AAAAigMAAAAA&#10;" filled="f" stroked="f">
                  <v:textbox inset="0,,0">
                    <w:txbxContent>
                      <w:p w:rsidR="0085190F" w:rsidRDefault="0085190F" w:rsidP="007117F4">
                        <w:pPr>
                          <w:spacing w:after="0" w:line="240" w:lineRule="auto"/>
                          <w:jc w:val="center"/>
                        </w:pPr>
                        <w:r>
                          <w:t>Jan</w:t>
                        </w:r>
                        <w:r w:rsidR="00CC31C2">
                          <w:t>uary</w:t>
                        </w:r>
                      </w:p>
                      <w:p w:rsidR="0085190F" w:rsidRDefault="0085190F" w:rsidP="007117F4"/>
                    </w:txbxContent>
                  </v:textbox>
                </v:shape>
                <v:shape id="_x0000_s1030" type="#_x0000_t202" style="position:absolute;left:24018;top:-62;width:14958;height:5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8F1A10" w:rsidRDefault="0085190F" w:rsidP="00646D94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b/>
                            <w:color w:val="FF0000"/>
                            <w:sz w:val="20"/>
                          </w:rPr>
                        </w:pPr>
                        <w:r w:rsidRPr="00646D94">
                          <w:rPr>
                            <w:rFonts w:cstheme="minorHAnsi"/>
                            <w:b/>
                            <w:color w:val="FF0000"/>
                            <w:sz w:val="20"/>
                          </w:rPr>
                          <w:t>Admin</w:t>
                        </w:r>
                        <w:r w:rsidR="00422764">
                          <w:rPr>
                            <w:rFonts w:cstheme="minorHAnsi"/>
                            <w:b/>
                            <w:color w:val="FF0000"/>
                            <w:sz w:val="20"/>
                          </w:rPr>
                          <w:t xml:space="preserve">istrative </w:t>
                        </w:r>
                        <w:r w:rsidRPr="00646D94">
                          <w:rPr>
                            <w:rFonts w:cstheme="minorHAnsi"/>
                            <w:b/>
                            <w:color w:val="FF0000"/>
                            <w:sz w:val="20"/>
                          </w:rPr>
                          <w:t xml:space="preserve"> </w:t>
                        </w:r>
                      </w:p>
                      <w:p w:rsidR="0085190F" w:rsidRPr="00646D94" w:rsidRDefault="0085190F" w:rsidP="00646D94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b/>
                            <w:color w:val="FF0000"/>
                            <w:sz w:val="20"/>
                          </w:rPr>
                        </w:pPr>
                        <w:r w:rsidRPr="00646D94">
                          <w:rPr>
                            <w:rFonts w:cstheme="minorHAnsi"/>
                            <w:b/>
                            <w:color w:val="FF0000"/>
                            <w:sz w:val="20"/>
                          </w:rPr>
                          <w:t>Period</w:t>
                        </w:r>
                      </w:p>
                      <w:p w:rsidR="0085190F" w:rsidRPr="00646D94" w:rsidRDefault="0085190F" w:rsidP="007117F4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b/>
                            <w:color w:val="FF0000"/>
                            <w:sz w:val="20"/>
                          </w:rPr>
                        </w:pPr>
                        <w:r w:rsidRPr="00646D94">
                          <w:rPr>
                            <w:rFonts w:cstheme="minorHAnsi"/>
                            <w:b/>
                            <w:color w:val="FF0000"/>
                            <w:sz w:val="20"/>
                          </w:rPr>
                          <w:t xml:space="preserve">7/1 </w:t>
                        </w:r>
                        <w:r w:rsidR="00F73B62">
                          <w:rPr>
                            <w:rFonts w:cstheme="minorHAnsi"/>
                            <w:b/>
                            <w:color w:val="FF0000"/>
                            <w:sz w:val="20"/>
                          </w:rPr>
                          <w:t>–</w:t>
                        </w:r>
                        <w:r w:rsidRPr="00646D94">
                          <w:rPr>
                            <w:rFonts w:cstheme="minorHAnsi"/>
                            <w:b/>
                            <w:color w:val="FF0000"/>
                            <w:sz w:val="20"/>
                          </w:rPr>
                          <w:t xml:space="preserve"> 7/31</w:t>
                        </w:r>
                      </w:p>
                    </w:txbxContent>
                  </v:textbox>
                </v:shape>
                <v:shape id="_x0000_s1031" type="#_x0000_t202" style="position:absolute;left:38976;top:624;width:16955;height:39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<v:textbox>
                    <w:txbxContent>
                      <w:p w:rsidR="0085190F" w:rsidRPr="001235CE" w:rsidRDefault="0085190F" w:rsidP="007117F4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b/>
                            <w:color w:val="006C31"/>
                            <w:sz w:val="20"/>
                          </w:rPr>
                        </w:pPr>
                        <w:bookmarkStart w:id="1" w:name="_GoBack"/>
                        <w:r w:rsidRPr="001235CE">
                          <w:rPr>
                            <w:rFonts w:cstheme="minorHAnsi"/>
                            <w:b/>
                            <w:color w:val="006C31"/>
                            <w:sz w:val="20"/>
                          </w:rPr>
                          <w:t xml:space="preserve">Stability Period </w:t>
                        </w:r>
                      </w:p>
                      <w:p w:rsidR="0085190F" w:rsidRPr="001235CE" w:rsidRDefault="0085190F" w:rsidP="007117F4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b/>
                            <w:color w:val="006C31"/>
                            <w:sz w:val="20"/>
                          </w:rPr>
                        </w:pPr>
                        <w:r w:rsidRPr="001235CE">
                          <w:rPr>
                            <w:rFonts w:cstheme="minorHAnsi"/>
                            <w:b/>
                            <w:color w:val="006C31"/>
                            <w:sz w:val="20"/>
                          </w:rPr>
                          <w:t>8/1</w:t>
                        </w:r>
                        <w:r w:rsidR="00646D94">
                          <w:rPr>
                            <w:rFonts w:cstheme="minorHAnsi"/>
                            <w:b/>
                            <w:color w:val="006C31"/>
                            <w:sz w:val="20"/>
                          </w:rPr>
                          <w:t xml:space="preserve"> </w:t>
                        </w:r>
                        <w:r w:rsidR="00F73B62">
                          <w:rPr>
                            <w:rFonts w:cstheme="minorHAnsi"/>
                            <w:b/>
                            <w:color w:val="006C31"/>
                            <w:sz w:val="20"/>
                          </w:rPr>
                          <w:t>–</w:t>
                        </w:r>
                        <w:r w:rsidR="0057471E">
                          <w:rPr>
                            <w:rFonts w:cstheme="minorHAnsi"/>
                            <w:b/>
                            <w:color w:val="006C31"/>
                            <w:sz w:val="20"/>
                          </w:rPr>
                          <w:t xml:space="preserve"> </w:t>
                        </w:r>
                        <w:r w:rsidRPr="001235CE">
                          <w:rPr>
                            <w:rFonts w:cstheme="minorHAnsi"/>
                            <w:b/>
                            <w:color w:val="006C31"/>
                            <w:sz w:val="20"/>
                          </w:rPr>
                          <w:t>1/31</w:t>
                        </w:r>
                        <w:bookmarkEnd w:id="1"/>
                      </w:p>
                    </w:txbxContent>
                  </v:textbox>
                </v:shape>
                <v:shape id="_x0000_s1032" type="#_x0000_t202" style="position:absolute;left:2549;top:624;width:21469;height:4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    <v:textbox>
                    <w:txbxContent>
                      <w:p w:rsidR="0085190F" w:rsidRPr="007010BC" w:rsidRDefault="0085190F" w:rsidP="007117F4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b/>
                            <w:color w:val="0000CC"/>
                            <w:sz w:val="20"/>
                          </w:rPr>
                        </w:pPr>
                        <w:r w:rsidRPr="007010BC">
                          <w:rPr>
                            <w:rFonts w:cstheme="minorHAnsi"/>
                            <w:b/>
                            <w:color w:val="0000CC"/>
                            <w:sz w:val="20"/>
                          </w:rPr>
                          <w:t>Standard Measurement Period</w:t>
                        </w:r>
                      </w:p>
                      <w:p w:rsidR="0085190F" w:rsidRPr="007010BC" w:rsidRDefault="0085190F" w:rsidP="007117F4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b/>
                            <w:color w:val="0000CC"/>
                            <w:sz w:val="20"/>
                          </w:rPr>
                        </w:pPr>
                        <w:r w:rsidRPr="007010BC">
                          <w:rPr>
                            <w:rFonts w:cstheme="minorHAnsi"/>
                            <w:b/>
                            <w:color w:val="0000CC"/>
                            <w:sz w:val="20"/>
                          </w:rPr>
                          <w:t xml:space="preserve">1/1 </w:t>
                        </w:r>
                        <w:r w:rsidR="00F73B62">
                          <w:rPr>
                            <w:rFonts w:cstheme="minorHAnsi"/>
                            <w:b/>
                            <w:color w:val="0000CC"/>
                            <w:sz w:val="20"/>
                          </w:rPr>
                          <w:t>–</w:t>
                        </w:r>
                        <w:r w:rsidRPr="007010BC">
                          <w:rPr>
                            <w:rFonts w:cstheme="minorHAnsi"/>
                            <w:b/>
                            <w:color w:val="0000CC"/>
                            <w:sz w:val="20"/>
                          </w:rPr>
                          <w:t xml:space="preserve"> 6/30</w:t>
                        </w:r>
                      </w:p>
                    </w:txbxContent>
                  </v:textbox>
                </v:shape>
                <v:line id="Straight Connector 26" o:spid="_x0000_s1033" style="position:absolute;visibility:visible;mso-wrap-style:square" from="33874,4971" to="33874,80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JyasUAAADbAAAADwAAAGRycy9kb3ducmV2LnhtbESPQWvCQBSE74X+h+UVvNWNARNJXSUU&#10;hKqnakuvj+wzic2+DbvbGP31bqHQ4zAz3zDL9Wg6MZDzrWUFs2kCgriyuuVawcdx87wA4QOyxs4y&#10;KbiSh/Xq8WGJhbYXfqfhEGoRIewLVNCE0BdS+qohg35qe+LonawzGKJ0tdQOLxFuOpkmSSYNthwX&#10;GuzptaHq+/BjFCyq3dmVebmdzT/7/Dak+2zzlSs1eRrLFxCBxvAf/mu/aQVpBr9f4g+Qq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IJyasUAAADbAAAADwAAAAAAAAAA&#10;AAAAAAChAgAAZHJzL2Rvd25yZXYueG1sUEsFBgAAAAAEAAQA+QAAAJMDAAAAAA==&#10;" strokecolor="black [3213]"/>
                <v:shape id="_x0000_s1034" type="#_x0000_t202" style="position:absolute;left:31166;top:7895;width:5275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6AkcMA&#10;AADaAAAADwAAAGRycy9kb3ducmV2LnhtbESPQWvCQBSE7wX/w/IEb3WjB1uiq0iIoCCFxBY8PrLP&#10;JJh9G7Krrv/eLRR6HGbmG2a1CaYTdxpca1nBbJqAIK6sbrlW8H3avX+CcB5ZY2eZFDzJwWY9elth&#10;qu2DC7qXvhYRwi5FBY33fSqlqxoy6Ka2J47exQ4GfZRDLfWAjwg3nZwnyUIabDkuNNhT1lB1LW9G&#10;wXme13n4KrY/fDgW4Zpnp+xWKjUZh+0ShKfg/8N/7b1W8AG/V+IN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56AkcMAAADaAAAADwAAAAAAAAAAAAAAAACYAgAAZHJzL2Rv&#10;d25yZXYueG1sUEsFBgAAAAAEAAQA9QAAAIgDAAAAAA==&#10;" filled="f" stroked="f">
                  <v:textbox inset="0,,0">
                    <w:txbxContent>
                      <w:p w:rsidR="0085190F" w:rsidRDefault="0085190F" w:rsidP="006C6C67">
                        <w:pPr>
                          <w:spacing w:after="0" w:line="240" w:lineRule="auto"/>
                          <w:jc w:val="center"/>
                        </w:pPr>
                        <w:r>
                          <w:t>Aug</w:t>
                        </w:r>
                        <w:r w:rsidR="00CC31C2">
                          <w:t>ust</w:t>
                        </w:r>
                      </w:p>
                      <w:p w:rsidR="0085190F" w:rsidRDefault="0085190F" w:rsidP="006C6C67"/>
                    </w:txbxContent>
                  </v:textbox>
                </v:shape>
                <v:line id="Straight Connector 315" o:spid="_x0000_s1035" style="position:absolute;visibility:visible;mso-wrap-style:square" from="29371,14408" to="88426,144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0pX3MYAAADcAAAADwAAAGRycy9kb3ducmV2LnhtbESPQWvCQBSE74X+h+UVvNVNLBqJrhIK&#10;QtVTbcXrI/tM0mbfht1tjP31XaHgcZiZb5jlejCt6Mn5xrKCdJyAIC6tbrhS8PmxeZ6D8AFZY2uZ&#10;FFzJw3r1+LDEXNsLv1N/CJWIEPY5KqhD6HIpfVmTQT+2HXH0ztYZDFG6SmqHlwg3rZwkyUwabDgu&#10;1NjRa03l9+HHKJiXuy9XZMU2nR677Lef7GebU6bU6GkoFiACDeEe/m+/aQUv6RRuZ+IRkK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NKV9zGAAAA3AAAAA8AAAAAAAAA&#10;AAAAAAAAoQIAAGRycy9kb3ducmV2LnhtbFBLBQYAAAAABAAEAPkAAACUAwAAAAA=&#10;" strokecolor="black [3213]"/>
                <v:shape id="_x0000_s1036" type="#_x0000_t202" style="position:absolute;left:52327;top:16956;width:12949;height:47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Wl1cMA&#10;AADcAAAADwAAAGRycy9kb3ducmV2LnhtbERPz2vCMBS+D/wfwhN2m2k3kK0aS5ENBgOxdgePz+bZ&#10;BpuXrslq99+bg7Djx/d7nU+2EyMN3jhWkC4SEMS104YbBd/Vx9MrCB+QNXaOScEfecg3s4c1Ztpd&#10;uaTxEBoRQ9hnqKANoc+k9HVLFv3C9cSRO7vBYohwaKQe8BrDbSefk2QpLRqODS32tG2pvhx+rYLi&#10;yOW7+dmd9uW5NFX1lvDX8qLU43wqViACTeFffHd/agUvaVwbz8QjID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7Wl1cMAAADcAAAADwAAAAAAAAAAAAAAAACYAgAAZHJzL2Rv&#10;d25yZXYueG1sUEsFBgAAAAAEAAQA9QAAAIgDAAAAAA==&#10;" filled="f" stroked="f">
                  <v:textbox inset="0,0,0,0">
                    <w:txbxContent>
                      <w:p w:rsidR="008F1A10" w:rsidRDefault="0085190F" w:rsidP="00715D5F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 w:rsidRPr="0057471E">
                          <w:rPr>
                            <w:rFonts w:cstheme="minorHAnsi"/>
                            <w:b/>
                            <w:color w:val="FF0000"/>
                            <w:sz w:val="20"/>
                            <w:szCs w:val="20"/>
                          </w:rPr>
                          <w:t>Admin</w:t>
                        </w:r>
                        <w:r w:rsidR="00422764" w:rsidRPr="0057471E">
                          <w:rPr>
                            <w:rFonts w:cstheme="minorHAnsi"/>
                            <w:b/>
                            <w:color w:val="FF0000"/>
                            <w:sz w:val="20"/>
                            <w:szCs w:val="20"/>
                          </w:rPr>
                          <w:t>istrative</w:t>
                        </w:r>
                        <w:r w:rsidRPr="0057471E">
                          <w:rPr>
                            <w:rFonts w:cstheme="minorHAnsi"/>
                            <w:b/>
                            <w:color w:val="FF000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85190F" w:rsidRPr="0057471E" w:rsidRDefault="0085190F" w:rsidP="00715D5F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 w:rsidRPr="0057471E">
                          <w:rPr>
                            <w:rFonts w:cstheme="minorHAnsi"/>
                            <w:b/>
                            <w:color w:val="FF0000"/>
                            <w:sz w:val="20"/>
                            <w:szCs w:val="20"/>
                          </w:rPr>
                          <w:t>Period</w:t>
                        </w:r>
                      </w:p>
                      <w:p w:rsidR="0085190F" w:rsidRPr="0057471E" w:rsidRDefault="0085190F" w:rsidP="0041539C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 w:rsidRPr="0057471E">
                          <w:rPr>
                            <w:rFonts w:cstheme="minorHAnsi"/>
                            <w:b/>
                            <w:color w:val="FF0000"/>
                            <w:sz w:val="20"/>
                            <w:szCs w:val="20"/>
                          </w:rPr>
                          <w:t>1/1 – 1/31</w:t>
                        </w:r>
                      </w:p>
                    </w:txbxContent>
                  </v:textbox>
                </v:shape>
                <v:shape id="_x0000_s1037" type="#_x0000_t202" style="position:absolute;left:67221;top:16648;width:16955;height:3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dOQcUA&#10;AADcAAAADwAAAGRycy9kb3ducmV2LnhtbESPT2sCMRTE74LfITzBmyZqLbrdKNJS6KnSVQu9PTZv&#10;/9DNy7JJ3e23bwqCx2FmfsOk+8E24kqdrx1rWMwVCOLcmZpLDefT62wDwgdkg41j0vBLHva78SjF&#10;xLieP+iahVJECPsENVQhtImUPq/Iop+7ljh6hesshii7UpoO+wi3jVwq9Sgt1hwXKmzpuaL8O/ux&#10;Gi7vxdfngzqWL3bd9m5Qku1Waj2dDIcnEIGGcA/f2m9Gw2qxhf8z8QjI3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d05BxQAAANwAAAAPAAAAAAAAAAAAAAAAAJgCAABkcnMv&#10;ZG93bnJldi54bWxQSwUGAAAAAAQABAD1AAAAigMAAAAA&#10;" filled="f" stroked="f">
                  <v:textbox>
                    <w:txbxContent>
                      <w:p w:rsidR="0085190F" w:rsidRPr="001235CE" w:rsidRDefault="0085190F" w:rsidP="0041539C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b/>
                            <w:color w:val="006C31"/>
                            <w:sz w:val="20"/>
                          </w:rPr>
                        </w:pPr>
                        <w:r w:rsidRPr="001235CE">
                          <w:rPr>
                            <w:rFonts w:cstheme="minorHAnsi"/>
                            <w:b/>
                            <w:color w:val="006C31"/>
                            <w:sz w:val="20"/>
                          </w:rPr>
                          <w:t xml:space="preserve">Stability Period </w:t>
                        </w:r>
                      </w:p>
                      <w:p w:rsidR="0085190F" w:rsidRPr="001235CE" w:rsidRDefault="0085190F" w:rsidP="0041539C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b/>
                            <w:color w:val="006C31"/>
                            <w:sz w:val="20"/>
                          </w:rPr>
                        </w:pPr>
                        <w:r w:rsidRPr="001235CE">
                          <w:rPr>
                            <w:rFonts w:cstheme="minorHAnsi"/>
                            <w:b/>
                            <w:color w:val="006C31"/>
                            <w:sz w:val="20"/>
                          </w:rPr>
                          <w:t>2/1</w:t>
                        </w:r>
                        <w:r w:rsidR="00715D5F">
                          <w:rPr>
                            <w:rFonts w:cstheme="minorHAnsi"/>
                            <w:b/>
                            <w:color w:val="006C31"/>
                            <w:sz w:val="20"/>
                          </w:rPr>
                          <w:t xml:space="preserve"> </w:t>
                        </w:r>
                        <w:r w:rsidR="00F73B62" w:rsidRPr="008F5337">
                          <w:rPr>
                            <w:rFonts w:cstheme="minorHAnsi"/>
                            <w:b/>
                            <w:color w:val="006C31"/>
                            <w:sz w:val="20"/>
                          </w:rPr>
                          <w:t>–</w:t>
                        </w:r>
                        <w:r w:rsidRPr="008F5337">
                          <w:rPr>
                            <w:rFonts w:cstheme="minorHAnsi"/>
                            <w:b/>
                            <w:color w:val="006C31"/>
                            <w:sz w:val="20"/>
                          </w:rPr>
                          <w:t xml:space="preserve"> </w:t>
                        </w:r>
                        <w:r w:rsidRPr="001235CE">
                          <w:rPr>
                            <w:rFonts w:cstheme="minorHAnsi"/>
                            <w:b/>
                            <w:color w:val="006C31"/>
                            <w:sz w:val="20"/>
                          </w:rPr>
                          <w:t>7/31</w:t>
                        </w:r>
                      </w:p>
                    </w:txbxContent>
                  </v:textbox>
                </v:shape>
                <v:shape id="_x0000_s1038" type="#_x0000_t202" style="position:absolute;left:31166;top:16489;width:21469;height:4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EtYcAA&#10;AADcAAAADwAAAGRycy9kb3ducmV2LnhtbERPTYvCMBC9C/6HMIK3NVF3Za1GEUXwpOjuCt6GZmyL&#10;zaQ00Xb/vTkIHh/ve75sbSkeVPvCsYbhQIEgTp0pONPw+7P9+AbhA7LB0jFp+CcPy0W3M8fEuIaP&#10;9DiFTMQQ9glqyEOoEil9mpNFP3AVceSurrYYIqwzaWpsYrgt5UipibRYcGzIsaJ1TuntdLca/vbX&#10;y/lTHbKN/aoa1yrJdiq17vfa1QxEoDa8xS/3zmgYj+L8eCYeAb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iEtYcAAAADcAAAADwAAAAAAAAAAAAAAAACYAgAAZHJzL2Rvd25y&#10;ZXYueG1sUEsFBgAAAAAEAAQA9QAAAIUDAAAAAA==&#10;" filled="f" stroked="f">
                  <v:textbox>
                    <w:txbxContent>
                      <w:p w:rsidR="0085190F" w:rsidRPr="0057471E" w:rsidRDefault="0085190F" w:rsidP="0041539C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b/>
                            <w:color w:val="0000CC"/>
                            <w:sz w:val="20"/>
                            <w:szCs w:val="20"/>
                          </w:rPr>
                        </w:pPr>
                        <w:r w:rsidRPr="0057471E">
                          <w:rPr>
                            <w:rFonts w:cstheme="minorHAnsi"/>
                            <w:b/>
                            <w:color w:val="0000CC"/>
                            <w:sz w:val="20"/>
                            <w:szCs w:val="20"/>
                          </w:rPr>
                          <w:t>Standard Measurement Period</w:t>
                        </w:r>
                      </w:p>
                      <w:p w:rsidR="0085190F" w:rsidRPr="0057471E" w:rsidRDefault="0085190F" w:rsidP="0041539C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b/>
                            <w:color w:val="0000CC"/>
                            <w:sz w:val="20"/>
                            <w:szCs w:val="20"/>
                          </w:rPr>
                        </w:pPr>
                        <w:r w:rsidRPr="0057471E">
                          <w:rPr>
                            <w:rFonts w:cstheme="minorHAnsi"/>
                            <w:b/>
                            <w:color w:val="0000CC"/>
                            <w:sz w:val="20"/>
                            <w:szCs w:val="20"/>
                          </w:rPr>
                          <w:t>7/1 – 12/31</w:t>
                        </w:r>
                      </w:p>
                    </w:txbxContent>
                  </v:textbox>
                </v:shape>
                <v:line id="Straight Connector 321" o:spid="_x0000_s1039" style="position:absolute;visibility:visible;mso-wrap-style:square" from="88461,13646" to="88461,167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2bYsYAAADcAAAADwAAAGRycy9kb3ducmV2LnhtbESPQWvCQBSE74X+h+UVequbpNRIdJVQ&#10;ENp60ipeH9lnEpt9G3a3Me2v7wpCj8PMfMMsVqPpxEDOt5YVpJMEBHFldcu1gv3n+mkGwgdkjZ1l&#10;UvBDHlbL+7sFFtpeeEvDLtQiQtgXqKAJoS+k9FVDBv3E9sTRO1lnMETpaqkdXiLcdDJLkqk02HJc&#10;aLCn14aqr923UTCrPs6uzMv39OXQ579Dtpmuj7lSjw9jOQcRaAz/4Vv7TSt4zlK4nolHQC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Idm2LGAAAA3AAAAA8AAAAAAAAA&#10;AAAAAAAAoQIAAGRycy9kb3ducmV2LnhtbFBLBQYAAAAABAAEAPkAAACUAwAAAAA=&#10;" strokecolor="black [3213]"/>
                <v:shape id="_x0000_s1040" type="#_x0000_t202" style="position:absolute;left:84176;top:11284;width:7385;height:27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vf5MUA&#10;AADcAAAADwAAAGRycy9kb3ducmV2LnhtbESPQWvCQBSE74X+h+UVvNWNUYqkriIhhQpFSGyhx0f2&#10;mQSzb0N21fXfdwWhx2FmvmFWm2B6caHRdZYVzKYJCOLa6o4bBd+Hj9clCOeRNfaWScGNHGzWz08r&#10;zLS9ckmXyjciQthlqKD1fsikdHVLBt3UDsTRO9rRoI9ybKQe8RrhppdpkrxJgx3HhRYHyluqT9XZ&#10;KPhNi6YI+3L7w7uvMpyK/JCfK6UmL2H7DsJT8P/hR/tTK5inC7ifiUd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69/kxQAAANwAAAAPAAAAAAAAAAAAAAAAAJgCAABkcnMv&#10;ZG93bnJldi54bWxQSwUGAAAAAAQABAD1AAAAigMAAAAA&#10;" filled="f" stroked="f">
                  <v:textbox inset="0,,0">
                    <w:txbxContent>
                      <w:p w:rsidR="0085190F" w:rsidRDefault="0085190F" w:rsidP="0041539C">
                        <w:pPr>
                          <w:spacing w:after="0" w:line="240" w:lineRule="auto"/>
                          <w:jc w:val="center"/>
                        </w:pPr>
                        <w:r>
                          <w:t>Aug</w:t>
                        </w:r>
                        <w:r w:rsidR="00CC31C2">
                          <w:t>ust</w:t>
                        </w:r>
                      </w:p>
                      <w:p w:rsidR="0085190F" w:rsidRDefault="0085190F" w:rsidP="0041539C"/>
                    </w:txbxContent>
                  </v:textbox>
                </v:shape>
                <v:shape id="_x0000_s1041" type="#_x0000_t202" style="position:absolute;left:53331;top:11149;width:5183;height:2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XkCMQA&#10;AADcAAAADwAAAGRycy9kb3ducmV2LnhtbESPQWvCQBSE74X+h+UJvdWNKYhEV5GQQgsiJFro8ZF9&#10;JsHs25Bddf33bqHgcZiZb5jVJpheXGl0nWUFs2kCgri2uuNGwfHw+b4A4Tyyxt4yKbiTg8369WWF&#10;mbY3Lula+UZECLsMFbTeD5mUrm7JoJvagTh6Jzsa9FGOjdQj3iLc9DJNkrk02HFcaHGgvKX6XF2M&#10;gt+0aIqwL7c//L0rw7nID/mlUuptErZLEJ6Cf4b/219awUc6h78z8QjI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15AjEAAAA3AAAAA8AAAAAAAAAAAAAAAAAmAIAAGRycy9k&#10;b3ducmV2LnhtbFBLBQYAAAAABAAEAPUAAACJAwAAAAA=&#10;" filled="f" stroked="f">
                  <v:textbox inset="0,,0">
                    <w:txbxContent>
                      <w:p w:rsidR="0085190F" w:rsidRDefault="0085190F" w:rsidP="0041539C">
                        <w:pPr>
                          <w:spacing w:after="0" w:line="240" w:lineRule="auto"/>
                          <w:jc w:val="center"/>
                        </w:pPr>
                        <w:r>
                          <w:t>Jan</w:t>
                        </w:r>
                        <w:r w:rsidR="00CC31C2">
                          <w:t>uary</w:t>
                        </w:r>
                      </w:p>
                      <w:p w:rsidR="0085190F" w:rsidRDefault="0085190F" w:rsidP="0041539C"/>
                    </w:txbxContent>
                  </v:textbox>
                </v:shape>
              </v:group>
            </w:pict>
          </mc:Fallback>
        </mc:AlternateContent>
      </w:r>
      <w:r w:rsidR="007117F4" w:rsidRPr="0041539C">
        <w:rPr>
          <w:rFonts w:ascii="Arial" w:hAnsi="Arial" w:cs="Arial"/>
          <w:sz w:val="20"/>
        </w:rPr>
        <w:t xml:space="preserve"> </w:t>
      </w:r>
    </w:p>
    <w:p w:rsidR="007117F4" w:rsidRPr="0041539C" w:rsidRDefault="007117F4" w:rsidP="007117F4">
      <w:pPr>
        <w:rPr>
          <w:rFonts w:ascii="Arial" w:hAnsi="Arial" w:cs="Arial"/>
          <w:sz w:val="20"/>
        </w:rPr>
      </w:pPr>
    </w:p>
    <w:p w:rsidR="007117F4" w:rsidRPr="0041539C" w:rsidRDefault="00CC31C2" w:rsidP="007117F4">
      <w:pPr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B68D1E1" wp14:editId="2F4891FC">
                <wp:simplePos x="0" y="0"/>
                <wp:positionH relativeFrom="column">
                  <wp:posOffset>6116955</wp:posOffset>
                </wp:positionH>
                <wp:positionV relativeFrom="paragraph">
                  <wp:posOffset>89106</wp:posOffset>
                </wp:positionV>
                <wp:extent cx="634" cy="422275"/>
                <wp:effectExtent l="0" t="0" r="19050" b="1587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4" cy="4222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flip:x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81.65pt,7pt" to="481.7pt,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9A05DBF" wp14:editId="18395B1B">
                <wp:simplePos x="0" y="0"/>
                <wp:positionH relativeFrom="column">
                  <wp:posOffset>2909570</wp:posOffset>
                </wp:positionH>
                <wp:positionV relativeFrom="paragraph">
                  <wp:posOffset>79375</wp:posOffset>
                </wp:positionV>
                <wp:extent cx="0" cy="401320"/>
                <wp:effectExtent l="0" t="0" r="19050" b="1778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13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9.1pt,6.25pt" to="229.1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" strokecolor="black [3213]"/>
            </w:pict>
          </mc:Fallback>
        </mc:AlternateContent>
      </w:r>
    </w:p>
    <w:p w:rsidR="0041539C" w:rsidRDefault="00CC31C2" w:rsidP="007117F4">
      <w:pPr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017C3C1" wp14:editId="3ABDB3A8">
                <wp:simplePos x="0" y="0"/>
                <wp:positionH relativeFrom="column">
                  <wp:posOffset>5831840</wp:posOffset>
                </wp:positionH>
                <wp:positionV relativeFrom="paragraph">
                  <wp:posOffset>197914</wp:posOffset>
                </wp:positionV>
                <wp:extent cx="591820" cy="266065"/>
                <wp:effectExtent l="0" t="0" r="0" b="63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820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635F" w:rsidRDefault="00A5635F" w:rsidP="00A5635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Feb</w:t>
                            </w:r>
                            <w:r w:rsidR="00CC31C2">
                              <w:t>ruary</w:t>
                            </w:r>
                          </w:p>
                          <w:p w:rsidR="00A5635F" w:rsidRDefault="00A5635F" w:rsidP="00A5635F"/>
                        </w:txbxContent>
                      </wps:txbx>
                      <wps:bodyPr rot="0" vert="horz" wrap="square" lIns="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42" type="#_x0000_t202" style="position:absolute;margin-left:459.2pt;margin-top:15.6pt;width:46.6pt;height:20.95p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" filled="f" stroked="f">
                <v:textbox inset="0,,0">
                  <w:txbxContent>
                    <w:p w:rsidR="00A5635F" w:rsidRDefault="00A5635F" w:rsidP="00A5635F">
                      <w:pPr>
                        <w:spacing w:after="0" w:line="240" w:lineRule="auto"/>
                        <w:jc w:val="center"/>
                      </w:pPr>
                      <w:r>
                        <w:t>Feb</w:t>
                      </w:r>
                      <w:r w:rsidR="00CC31C2">
                        <w:t>ruary</w:t>
                      </w:r>
                    </w:p>
                    <w:p w:rsidR="00A5635F" w:rsidRDefault="00A5635F" w:rsidP="00A5635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C5171E1" wp14:editId="3B8A9F8D">
                <wp:simplePos x="0" y="0"/>
                <wp:positionH relativeFrom="column">
                  <wp:posOffset>2734310</wp:posOffset>
                </wp:positionH>
                <wp:positionV relativeFrom="paragraph">
                  <wp:posOffset>186896</wp:posOffset>
                </wp:positionV>
                <wp:extent cx="373380" cy="266065"/>
                <wp:effectExtent l="0" t="0" r="7620" b="63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EB8" w:rsidRDefault="00B64EB8" w:rsidP="00B64EB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July</w:t>
                            </w:r>
                          </w:p>
                          <w:p w:rsidR="00B64EB8" w:rsidRDefault="00B64EB8" w:rsidP="00B64EB8"/>
                        </w:txbxContent>
                      </wps:txbx>
                      <wps:bodyPr rot="0" vert="horz" wrap="square" lIns="0" tIns="45720" rIns="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215.3pt;margin-top:14.7pt;width:29.4pt;height:20.9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" filled="f" stroked="f">
                <v:textbox inset="0,,0">
                  <w:txbxContent>
                    <w:p w:rsidR="00B64EB8" w:rsidRDefault="00B64EB8" w:rsidP="00B64EB8">
                      <w:pPr>
                        <w:spacing w:after="0" w:line="240" w:lineRule="auto"/>
                        <w:jc w:val="center"/>
                      </w:pPr>
                      <w:r>
                        <w:t>July</w:t>
                      </w:r>
                    </w:p>
                    <w:p w:rsidR="00B64EB8" w:rsidRDefault="00B64EB8" w:rsidP="00B64EB8"/>
                  </w:txbxContent>
                </v:textbox>
              </v:shape>
            </w:pict>
          </mc:Fallback>
        </mc:AlternateContent>
      </w:r>
    </w:p>
    <w:p w:rsidR="0041539C" w:rsidRDefault="0057471E" w:rsidP="007117F4">
      <w:pPr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ED7B48A" wp14:editId="0435D20D">
                <wp:simplePos x="0" y="0"/>
                <wp:positionH relativeFrom="column">
                  <wp:posOffset>6123305</wp:posOffset>
                </wp:positionH>
                <wp:positionV relativeFrom="paragraph">
                  <wp:posOffset>166370</wp:posOffset>
                </wp:positionV>
                <wp:extent cx="0" cy="509270"/>
                <wp:effectExtent l="0" t="0" r="19050" b="2413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927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82.15pt,13.1pt" to="482.15pt,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" strokecolor="black [3213]"/>
            </w:pict>
          </mc:Fallback>
        </mc:AlternateContent>
      </w:r>
      <w:r w:rsidR="00CC31C2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DA85EAD" wp14:editId="7F44D621">
                <wp:simplePos x="0" y="0"/>
                <wp:positionH relativeFrom="column">
                  <wp:posOffset>2909570</wp:posOffset>
                </wp:positionH>
                <wp:positionV relativeFrom="paragraph">
                  <wp:posOffset>166370</wp:posOffset>
                </wp:positionV>
                <wp:extent cx="0" cy="509270"/>
                <wp:effectExtent l="0" t="0" r="19050" b="2413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927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9.1pt,13.1pt" to="229.1pt,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" strokecolor="black [3213]"/>
            </w:pict>
          </mc:Fallback>
        </mc:AlternateContent>
      </w:r>
    </w:p>
    <w:p w:rsidR="0041539C" w:rsidRDefault="00A5635F" w:rsidP="007117F4">
      <w:pPr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5732369" wp14:editId="1D223A54">
                <wp:simplePos x="0" y="0"/>
                <wp:positionH relativeFrom="column">
                  <wp:posOffset>5619544</wp:posOffset>
                </wp:positionH>
                <wp:positionV relativeFrom="paragraph">
                  <wp:posOffset>52705</wp:posOffset>
                </wp:positionV>
                <wp:extent cx="0" cy="301929"/>
                <wp:effectExtent l="0" t="0" r="19050" b="2222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929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2.5pt,4.15pt" to="442.5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" strokecolor="black [3213]"/>
            </w:pict>
          </mc:Fallback>
        </mc:AlternateContent>
      </w:r>
    </w:p>
    <w:p w:rsidR="0041539C" w:rsidRDefault="0041539C" w:rsidP="007117F4">
      <w:pPr>
        <w:rPr>
          <w:rFonts w:ascii="Arial" w:hAnsi="Arial" w:cs="Arial"/>
          <w:sz w:val="20"/>
        </w:rPr>
      </w:pPr>
    </w:p>
    <w:p w:rsidR="007F31B3" w:rsidRPr="0041539C" w:rsidRDefault="007F31B3" w:rsidP="007117F4">
      <w:pPr>
        <w:rPr>
          <w:rFonts w:ascii="Arial" w:hAnsi="Arial" w:cs="Arial"/>
          <w:sz w:val="20"/>
        </w:rPr>
      </w:pPr>
    </w:p>
    <w:p w:rsidR="008C71DD" w:rsidRPr="001235CE" w:rsidRDefault="008C71DD" w:rsidP="001C237A">
      <w:pPr>
        <w:spacing w:after="0" w:line="240" w:lineRule="auto"/>
        <w:rPr>
          <w:rFonts w:ascii="Arial" w:hAnsi="Arial" w:cs="Arial"/>
          <w:sz w:val="28"/>
          <w:szCs w:val="20"/>
          <w:u w:val="single"/>
        </w:rPr>
      </w:pPr>
    </w:p>
    <w:p w:rsidR="00E813B4" w:rsidRPr="001235CE" w:rsidRDefault="00E813B4" w:rsidP="0088111D">
      <w:pPr>
        <w:pStyle w:val="Default"/>
        <w:rPr>
          <w:color w:val="0000CC"/>
          <w:sz w:val="20"/>
          <w:szCs w:val="20"/>
        </w:rPr>
      </w:pPr>
      <w:r w:rsidRPr="001235CE">
        <w:rPr>
          <w:b/>
          <w:color w:val="0000CC"/>
          <w:sz w:val="20"/>
          <w:szCs w:val="20"/>
          <w:u w:val="single"/>
        </w:rPr>
        <w:t>Standard Measurement Period</w:t>
      </w:r>
      <w:r w:rsidRPr="001235CE">
        <w:rPr>
          <w:b/>
          <w:color w:val="0000CC"/>
          <w:sz w:val="20"/>
          <w:szCs w:val="20"/>
        </w:rPr>
        <w:t>:</w:t>
      </w:r>
      <w:r w:rsidRPr="001235CE">
        <w:rPr>
          <w:color w:val="0000CC"/>
          <w:sz w:val="20"/>
          <w:szCs w:val="20"/>
        </w:rPr>
        <w:t xml:space="preserve">  The 6-month period during which an employee’s hours of service are </w:t>
      </w:r>
      <w:r w:rsidR="00297A5D" w:rsidRPr="001235CE">
        <w:rPr>
          <w:color w:val="0000CC"/>
          <w:sz w:val="20"/>
          <w:szCs w:val="20"/>
        </w:rPr>
        <w:t xml:space="preserve">averaged </w:t>
      </w:r>
      <w:r w:rsidRPr="001235CE">
        <w:rPr>
          <w:color w:val="0000CC"/>
          <w:sz w:val="20"/>
          <w:szCs w:val="20"/>
        </w:rPr>
        <w:t>to determine their full-time status for</w:t>
      </w:r>
      <w:r w:rsidR="00297A5D" w:rsidRPr="001235CE">
        <w:rPr>
          <w:color w:val="0000CC"/>
          <w:sz w:val="20"/>
          <w:szCs w:val="20"/>
        </w:rPr>
        <w:t xml:space="preserve"> ACA reporting purposes for </w:t>
      </w:r>
      <w:r w:rsidRPr="001235CE">
        <w:rPr>
          <w:color w:val="0000CC"/>
          <w:sz w:val="20"/>
          <w:szCs w:val="20"/>
        </w:rPr>
        <w:t xml:space="preserve">a </w:t>
      </w:r>
      <w:r w:rsidR="002E0E85">
        <w:rPr>
          <w:color w:val="0000CC"/>
          <w:sz w:val="20"/>
          <w:szCs w:val="20"/>
        </w:rPr>
        <w:t>res</w:t>
      </w:r>
      <w:r w:rsidRPr="001235CE">
        <w:rPr>
          <w:color w:val="0000CC"/>
          <w:sz w:val="20"/>
          <w:szCs w:val="20"/>
        </w:rPr>
        <w:t>pective period of time (stability period).  The state’s standard measure</w:t>
      </w:r>
      <w:r w:rsidR="001235CE" w:rsidRPr="001235CE">
        <w:rPr>
          <w:color w:val="0000CC"/>
          <w:sz w:val="20"/>
          <w:szCs w:val="20"/>
        </w:rPr>
        <w:t>ment periods are:  Jan</w:t>
      </w:r>
      <w:r w:rsidR="00685B0E">
        <w:rPr>
          <w:color w:val="0000CC"/>
          <w:sz w:val="20"/>
          <w:szCs w:val="20"/>
        </w:rPr>
        <w:t xml:space="preserve">uary </w:t>
      </w:r>
      <w:r w:rsidR="007010BC" w:rsidRPr="001235CE">
        <w:rPr>
          <w:color w:val="0000CC"/>
          <w:sz w:val="20"/>
          <w:szCs w:val="20"/>
        </w:rPr>
        <w:t>1</w:t>
      </w:r>
      <w:r w:rsidR="00685B0E">
        <w:rPr>
          <w:color w:val="0000CC"/>
          <w:sz w:val="20"/>
          <w:szCs w:val="20"/>
        </w:rPr>
        <w:t xml:space="preserve"> to</w:t>
      </w:r>
      <w:r w:rsidR="007010BC" w:rsidRPr="001235CE">
        <w:rPr>
          <w:color w:val="0000CC"/>
          <w:sz w:val="20"/>
          <w:szCs w:val="20"/>
        </w:rPr>
        <w:t xml:space="preserve"> June 30 and July 1</w:t>
      </w:r>
      <w:r w:rsidR="00685B0E">
        <w:rPr>
          <w:color w:val="0000CC"/>
          <w:sz w:val="20"/>
          <w:szCs w:val="20"/>
        </w:rPr>
        <w:t xml:space="preserve"> to </w:t>
      </w:r>
      <w:r w:rsidR="001235CE" w:rsidRPr="001235CE">
        <w:rPr>
          <w:color w:val="0000CC"/>
          <w:sz w:val="20"/>
          <w:szCs w:val="20"/>
        </w:rPr>
        <w:t>Dec</w:t>
      </w:r>
      <w:r w:rsidR="00685B0E">
        <w:rPr>
          <w:color w:val="0000CC"/>
          <w:sz w:val="20"/>
          <w:szCs w:val="20"/>
        </w:rPr>
        <w:t xml:space="preserve">ember </w:t>
      </w:r>
      <w:r w:rsidRPr="001235CE">
        <w:rPr>
          <w:color w:val="0000CC"/>
          <w:sz w:val="20"/>
          <w:szCs w:val="20"/>
        </w:rPr>
        <w:t>31.</w:t>
      </w:r>
    </w:p>
    <w:p w:rsidR="001C237A" w:rsidRPr="008C71DD" w:rsidRDefault="001C237A" w:rsidP="0088111D">
      <w:pPr>
        <w:pStyle w:val="Default"/>
        <w:rPr>
          <w:sz w:val="20"/>
          <w:szCs w:val="20"/>
        </w:rPr>
      </w:pPr>
    </w:p>
    <w:p w:rsidR="001C237A" w:rsidRPr="001235CE" w:rsidRDefault="00E813B4" w:rsidP="0088111D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1235CE">
        <w:rPr>
          <w:rFonts w:ascii="Arial" w:hAnsi="Arial" w:cs="Arial"/>
          <w:b/>
          <w:color w:val="FF0000"/>
          <w:sz w:val="20"/>
          <w:szCs w:val="20"/>
          <w:u w:val="single"/>
        </w:rPr>
        <w:t>Administrative Period</w:t>
      </w:r>
      <w:r w:rsidRPr="001235CE">
        <w:rPr>
          <w:rFonts w:ascii="Arial" w:hAnsi="Arial" w:cs="Arial"/>
          <w:b/>
          <w:color w:val="FF0000"/>
          <w:sz w:val="20"/>
          <w:szCs w:val="20"/>
        </w:rPr>
        <w:t>:</w:t>
      </w:r>
      <w:r w:rsidRPr="001235CE">
        <w:rPr>
          <w:rFonts w:ascii="Arial" w:hAnsi="Arial" w:cs="Arial"/>
          <w:color w:val="FF0000"/>
          <w:sz w:val="20"/>
          <w:szCs w:val="20"/>
        </w:rPr>
        <w:t xml:space="preserve">  The 1-month period between the measurement period and </w:t>
      </w:r>
      <w:r w:rsidR="002E0E85">
        <w:rPr>
          <w:rFonts w:ascii="Arial" w:hAnsi="Arial" w:cs="Arial"/>
          <w:color w:val="FF0000"/>
          <w:sz w:val="20"/>
          <w:szCs w:val="20"/>
        </w:rPr>
        <w:t xml:space="preserve">respective </w:t>
      </w:r>
      <w:r w:rsidRPr="001235CE">
        <w:rPr>
          <w:rFonts w:ascii="Arial" w:hAnsi="Arial" w:cs="Arial"/>
          <w:color w:val="FF0000"/>
          <w:sz w:val="20"/>
          <w:szCs w:val="20"/>
        </w:rPr>
        <w:t xml:space="preserve">stability period </w:t>
      </w:r>
      <w:r w:rsidR="008162E0">
        <w:rPr>
          <w:rFonts w:ascii="Arial" w:hAnsi="Arial" w:cs="Arial"/>
          <w:color w:val="FF0000"/>
          <w:sz w:val="20"/>
          <w:szCs w:val="20"/>
        </w:rPr>
        <w:t xml:space="preserve">during </w:t>
      </w:r>
      <w:r w:rsidR="002E0E85">
        <w:rPr>
          <w:rFonts w:ascii="Arial" w:hAnsi="Arial" w:cs="Arial"/>
          <w:color w:val="FF0000"/>
          <w:sz w:val="20"/>
          <w:szCs w:val="20"/>
        </w:rPr>
        <w:t xml:space="preserve">which </w:t>
      </w:r>
      <w:r w:rsidR="008162E0">
        <w:rPr>
          <w:rFonts w:ascii="Arial" w:hAnsi="Arial" w:cs="Arial"/>
          <w:color w:val="FF0000"/>
          <w:sz w:val="20"/>
          <w:szCs w:val="20"/>
        </w:rPr>
        <w:t>the</w:t>
      </w:r>
      <w:r w:rsidR="002E0E85">
        <w:rPr>
          <w:rFonts w:ascii="Arial" w:hAnsi="Arial" w:cs="Arial"/>
          <w:color w:val="FF0000"/>
          <w:sz w:val="20"/>
          <w:szCs w:val="20"/>
        </w:rPr>
        <w:t xml:space="preserve"> </w:t>
      </w:r>
      <w:r w:rsidRPr="001235CE">
        <w:rPr>
          <w:rFonts w:ascii="Arial" w:hAnsi="Arial" w:cs="Arial"/>
          <w:color w:val="FF0000"/>
          <w:sz w:val="20"/>
          <w:szCs w:val="20"/>
        </w:rPr>
        <w:t>state</w:t>
      </w:r>
      <w:r w:rsidR="008162E0">
        <w:rPr>
          <w:rFonts w:ascii="Arial" w:hAnsi="Arial" w:cs="Arial"/>
          <w:color w:val="FF0000"/>
          <w:sz w:val="20"/>
          <w:szCs w:val="20"/>
        </w:rPr>
        <w:t xml:space="preserve"> identifies </w:t>
      </w:r>
      <w:r w:rsidRPr="001235CE">
        <w:rPr>
          <w:rFonts w:ascii="Arial" w:hAnsi="Arial" w:cs="Arial"/>
          <w:color w:val="FF0000"/>
          <w:sz w:val="20"/>
          <w:szCs w:val="20"/>
        </w:rPr>
        <w:t>its full-time employees for ACA reporting purposes</w:t>
      </w:r>
      <w:r w:rsidR="008162E0">
        <w:rPr>
          <w:rFonts w:ascii="Arial" w:hAnsi="Arial" w:cs="Arial"/>
          <w:color w:val="FF0000"/>
          <w:sz w:val="20"/>
          <w:szCs w:val="20"/>
        </w:rPr>
        <w:t xml:space="preserve"> during the respective stability period</w:t>
      </w:r>
      <w:r w:rsidRPr="001235CE">
        <w:rPr>
          <w:rFonts w:ascii="Arial" w:hAnsi="Arial" w:cs="Arial"/>
          <w:color w:val="FF0000"/>
          <w:sz w:val="20"/>
          <w:szCs w:val="20"/>
        </w:rPr>
        <w:t xml:space="preserve">. </w:t>
      </w:r>
    </w:p>
    <w:p w:rsidR="007010BC" w:rsidRPr="008C71DD" w:rsidRDefault="007010BC" w:rsidP="0088111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8111D" w:rsidRDefault="00E813B4" w:rsidP="0088111D">
      <w:pPr>
        <w:spacing w:after="0" w:line="240" w:lineRule="auto"/>
        <w:rPr>
          <w:rFonts w:ascii="Arial" w:hAnsi="Arial" w:cs="Arial"/>
          <w:color w:val="007033"/>
          <w:sz w:val="20"/>
          <w:szCs w:val="20"/>
        </w:rPr>
      </w:pPr>
      <w:r w:rsidRPr="008728F0">
        <w:rPr>
          <w:rFonts w:ascii="Arial" w:hAnsi="Arial" w:cs="Arial"/>
          <w:b/>
          <w:color w:val="007033"/>
          <w:sz w:val="20"/>
          <w:szCs w:val="20"/>
          <w:u w:val="single"/>
        </w:rPr>
        <w:t>Stability Period</w:t>
      </w:r>
      <w:r w:rsidRPr="008728F0">
        <w:rPr>
          <w:rFonts w:ascii="Arial" w:hAnsi="Arial" w:cs="Arial"/>
          <w:b/>
          <w:color w:val="007033"/>
          <w:sz w:val="20"/>
          <w:szCs w:val="20"/>
        </w:rPr>
        <w:t>:</w:t>
      </w:r>
      <w:r w:rsidRPr="008728F0">
        <w:rPr>
          <w:rFonts w:ascii="Arial" w:hAnsi="Arial" w:cs="Arial"/>
          <w:color w:val="007033"/>
          <w:sz w:val="20"/>
          <w:szCs w:val="20"/>
        </w:rPr>
        <w:t xml:space="preserve">  The 6-month period following </w:t>
      </w:r>
      <w:r w:rsidR="007E35E4" w:rsidRPr="008728F0">
        <w:rPr>
          <w:rFonts w:ascii="Arial" w:hAnsi="Arial" w:cs="Arial"/>
          <w:color w:val="007033"/>
          <w:sz w:val="20"/>
          <w:szCs w:val="20"/>
        </w:rPr>
        <w:t xml:space="preserve">a </w:t>
      </w:r>
      <w:r w:rsidR="008162E0" w:rsidRPr="008728F0">
        <w:rPr>
          <w:rFonts w:ascii="Arial" w:hAnsi="Arial" w:cs="Arial"/>
          <w:color w:val="007033"/>
          <w:sz w:val="20"/>
          <w:szCs w:val="20"/>
        </w:rPr>
        <w:t xml:space="preserve">6-month </w:t>
      </w:r>
      <w:r w:rsidRPr="008728F0">
        <w:rPr>
          <w:rFonts w:ascii="Arial" w:hAnsi="Arial" w:cs="Arial"/>
          <w:color w:val="007033"/>
          <w:sz w:val="20"/>
          <w:szCs w:val="20"/>
        </w:rPr>
        <w:t xml:space="preserve">measurement period (and any administrative period) during which the state must </w:t>
      </w:r>
      <w:r w:rsidR="008162E0" w:rsidRPr="008728F0">
        <w:rPr>
          <w:rFonts w:ascii="Arial" w:hAnsi="Arial" w:cs="Arial"/>
          <w:color w:val="007033"/>
          <w:sz w:val="20"/>
          <w:szCs w:val="20"/>
        </w:rPr>
        <w:t xml:space="preserve">treat an employee as full-time for ACA purposes and </w:t>
      </w:r>
      <w:r w:rsidR="00297A5D" w:rsidRPr="008728F0">
        <w:rPr>
          <w:rFonts w:ascii="Arial" w:hAnsi="Arial" w:cs="Arial"/>
          <w:color w:val="007033"/>
          <w:sz w:val="20"/>
          <w:szCs w:val="20"/>
        </w:rPr>
        <w:t>report information on the health coverage offered, if any, to the employee and their dependent</w:t>
      </w:r>
      <w:r w:rsidR="006B2941" w:rsidRPr="008728F0">
        <w:rPr>
          <w:rFonts w:ascii="Arial" w:hAnsi="Arial" w:cs="Arial"/>
          <w:color w:val="007033"/>
          <w:sz w:val="20"/>
          <w:szCs w:val="20"/>
        </w:rPr>
        <w:t>s</w:t>
      </w:r>
      <w:r w:rsidR="00297A5D" w:rsidRPr="008728F0">
        <w:rPr>
          <w:rFonts w:ascii="Arial" w:hAnsi="Arial" w:cs="Arial"/>
          <w:color w:val="007033"/>
          <w:sz w:val="20"/>
          <w:szCs w:val="20"/>
        </w:rPr>
        <w:t xml:space="preserve">, using </w:t>
      </w:r>
      <w:r w:rsidR="00173D6C" w:rsidRPr="008728F0">
        <w:rPr>
          <w:rFonts w:ascii="Arial" w:hAnsi="Arial" w:cs="Arial"/>
          <w:color w:val="007033"/>
          <w:sz w:val="20"/>
          <w:szCs w:val="20"/>
        </w:rPr>
        <w:t xml:space="preserve">IRS </w:t>
      </w:r>
      <w:r w:rsidR="00297A5D" w:rsidRPr="008728F0">
        <w:rPr>
          <w:rFonts w:ascii="Arial" w:hAnsi="Arial" w:cs="Arial"/>
          <w:color w:val="007033"/>
          <w:sz w:val="20"/>
          <w:szCs w:val="20"/>
        </w:rPr>
        <w:t>Form 1095-C.</w:t>
      </w:r>
    </w:p>
    <w:p w:rsidR="0085190F" w:rsidRPr="008728F0" w:rsidRDefault="00E813B4" w:rsidP="0088111D">
      <w:pPr>
        <w:spacing w:after="0" w:line="240" w:lineRule="auto"/>
        <w:rPr>
          <w:rFonts w:ascii="Arial" w:hAnsi="Arial" w:cs="Arial"/>
          <w:color w:val="007033"/>
          <w:sz w:val="20"/>
          <w:szCs w:val="20"/>
        </w:rPr>
      </w:pPr>
      <w:r w:rsidRPr="008728F0">
        <w:rPr>
          <w:rFonts w:ascii="Arial" w:hAnsi="Arial" w:cs="Arial"/>
          <w:color w:val="007033"/>
          <w:sz w:val="20"/>
          <w:szCs w:val="20"/>
        </w:rPr>
        <w:t xml:space="preserve">  </w:t>
      </w:r>
    </w:p>
    <w:p w:rsidR="0088111D" w:rsidRDefault="00E813B4" w:rsidP="0088111D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color w:val="007033"/>
          <w:sz w:val="20"/>
          <w:szCs w:val="20"/>
        </w:rPr>
      </w:pPr>
      <w:r w:rsidRPr="008728F0">
        <w:rPr>
          <w:rFonts w:ascii="Arial" w:hAnsi="Arial" w:cs="Arial"/>
          <w:color w:val="007033"/>
          <w:sz w:val="20"/>
          <w:szCs w:val="20"/>
        </w:rPr>
        <w:t>Employees who average</w:t>
      </w:r>
      <w:r w:rsidR="00685B0E" w:rsidRPr="008728F0">
        <w:rPr>
          <w:rFonts w:ascii="Arial" w:hAnsi="Arial" w:cs="Arial"/>
          <w:color w:val="007033"/>
          <w:sz w:val="20"/>
          <w:szCs w:val="20"/>
        </w:rPr>
        <w:t>d</w:t>
      </w:r>
      <w:r w:rsidRPr="008728F0">
        <w:rPr>
          <w:rFonts w:ascii="Arial" w:hAnsi="Arial" w:cs="Arial"/>
          <w:color w:val="007033"/>
          <w:sz w:val="20"/>
          <w:szCs w:val="20"/>
        </w:rPr>
        <w:t xml:space="preserve"> 130 or more hours of service </w:t>
      </w:r>
      <w:r w:rsidR="002E0E85" w:rsidRPr="008728F0">
        <w:rPr>
          <w:rFonts w:ascii="Arial" w:hAnsi="Arial" w:cs="Arial"/>
          <w:color w:val="007033"/>
          <w:sz w:val="20"/>
          <w:szCs w:val="20"/>
        </w:rPr>
        <w:t xml:space="preserve">per month </w:t>
      </w:r>
      <w:r w:rsidRPr="008728F0">
        <w:rPr>
          <w:rFonts w:ascii="Arial" w:hAnsi="Arial" w:cs="Arial"/>
          <w:color w:val="007033"/>
          <w:sz w:val="20"/>
          <w:szCs w:val="20"/>
        </w:rPr>
        <w:t xml:space="preserve">during </w:t>
      </w:r>
      <w:r w:rsidR="007E35E4" w:rsidRPr="008728F0">
        <w:rPr>
          <w:rFonts w:ascii="Arial" w:hAnsi="Arial" w:cs="Arial"/>
          <w:color w:val="007033"/>
          <w:sz w:val="20"/>
          <w:szCs w:val="20"/>
        </w:rPr>
        <w:t xml:space="preserve">one of the state’s 6-month </w:t>
      </w:r>
      <w:r w:rsidRPr="008728F0">
        <w:rPr>
          <w:rFonts w:ascii="Arial" w:hAnsi="Arial" w:cs="Arial"/>
          <w:color w:val="007033"/>
          <w:sz w:val="20"/>
          <w:szCs w:val="20"/>
        </w:rPr>
        <w:t>measurement period</w:t>
      </w:r>
      <w:r w:rsidR="007E35E4" w:rsidRPr="008728F0">
        <w:rPr>
          <w:rFonts w:ascii="Arial" w:hAnsi="Arial" w:cs="Arial"/>
          <w:color w:val="007033"/>
          <w:sz w:val="20"/>
          <w:szCs w:val="20"/>
        </w:rPr>
        <w:t>s</w:t>
      </w:r>
      <w:r w:rsidRPr="008728F0">
        <w:rPr>
          <w:rFonts w:ascii="Arial" w:hAnsi="Arial" w:cs="Arial"/>
          <w:color w:val="007033"/>
          <w:sz w:val="20"/>
          <w:szCs w:val="20"/>
        </w:rPr>
        <w:t xml:space="preserve"> will be treated as full-time for ACA reporting purposes during the </w:t>
      </w:r>
      <w:r w:rsidR="002E0E85" w:rsidRPr="008728F0">
        <w:rPr>
          <w:rFonts w:ascii="Arial" w:hAnsi="Arial" w:cs="Arial"/>
          <w:color w:val="007033"/>
          <w:sz w:val="20"/>
          <w:szCs w:val="20"/>
        </w:rPr>
        <w:t xml:space="preserve">respective </w:t>
      </w:r>
      <w:r w:rsidR="007E35E4" w:rsidRPr="008728F0">
        <w:rPr>
          <w:rFonts w:ascii="Arial" w:hAnsi="Arial" w:cs="Arial"/>
          <w:color w:val="007033"/>
          <w:sz w:val="20"/>
          <w:szCs w:val="20"/>
        </w:rPr>
        <w:t>6-month</w:t>
      </w:r>
      <w:r w:rsidRPr="008728F0">
        <w:rPr>
          <w:rFonts w:ascii="Arial" w:hAnsi="Arial" w:cs="Arial"/>
          <w:color w:val="007033"/>
          <w:sz w:val="20"/>
          <w:szCs w:val="20"/>
        </w:rPr>
        <w:t xml:space="preserve"> stability period</w:t>
      </w:r>
      <w:r w:rsidR="00BD24BA" w:rsidRPr="008728F0">
        <w:rPr>
          <w:rFonts w:ascii="Arial" w:hAnsi="Arial" w:cs="Arial"/>
          <w:color w:val="007033"/>
          <w:sz w:val="20"/>
          <w:szCs w:val="20"/>
        </w:rPr>
        <w:t>, regardless of the number of hours the employee worked during the stability period</w:t>
      </w:r>
      <w:r w:rsidRPr="008728F0">
        <w:rPr>
          <w:rFonts w:ascii="Arial" w:hAnsi="Arial" w:cs="Arial"/>
          <w:color w:val="007033"/>
          <w:sz w:val="20"/>
          <w:szCs w:val="20"/>
        </w:rPr>
        <w:t>.</w:t>
      </w:r>
    </w:p>
    <w:p w:rsidR="0085190F" w:rsidRPr="008728F0" w:rsidRDefault="00E813B4" w:rsidP="0088111D">
      <w:pPr>
        <w:pStyle w:val="ListParagraph"/>
        <w:spacing w:after="0" w:line="240" w:lineRule="auto"/>
        <w:contextualSpacing w:val="0"/>
        <w:rPr>
          <w:rFonts w:ascii="Arial" w:hAnsi="Arial" w:cs="Arial"/>
          <w:color w:val="007033"/>
          <w:sz w:val="20"/>
          <w:szCs w:val="20"/>
        </w:rPr>
      </w:pPr>
      <w:r w:rsidRPr="008728F0">
        <w:rPr>
          <w:rFonts w:ascii="Arial" w:hAnsi="Arial" w:cs="Arial"/>
          <w:color w:val="007033"/>
          <w:sz w:val="20"/>
          <w:szCs w:val="20"/>
        </w:rPr>
        <w:t xml:space="preserve"> </w:t>
      </w:r>
    </w:p>
    <w:p w:rsidR="008F07BC" w:rsidRPr="008728F0" w:rsidRDefault="00E813B4" w:rsidP="0088111D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color w:val="007033"/>
          <w:sz w:val="20"/>
          <w:szCs w:val="20"/>
        </w:rPr>
      </w:pPr>
      <w:r w:rsidRPr="008728F0">
        <w:rPr>
          <w:rFonts w:ascii="Arial" w:hAnsi="Arial" w:cs="Arial"/>
          <w:color w:val="007033"/>
          <w:sz w:val="20"/>
          <w:szCs w:val="20"/>
        </w:rPr>
        <w:t>The state’s stability periods for ongoing employees are: February 1 to July 31 and August 1 to January 31.</w:t>
      </w:r>
    </w:p>
    <w:p w:rsidR="007418FA" w:rsidRDefault="007418FA" w:rsidP="0088111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235CE" w:rsidRDefault="007418FA" w:rsidP="0088111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2562E">
        <w:rPr>
          <w:rFonts w:ascii="Arial" w:hAnsi="Arial" w:cs="Arial"/>
          <w:b/>
          <w:sz w:val="20"/>
          <w:szCs w:val="20"/>
        </w:rPr>
        <w:t>Note</w:t>
      </w:r>
      <w:r>
        <w:rPr>
          <w:rFonts w:ascii="Arial" w:hAnsi="Arial" w:cs="Arial"/>
          <w:sz w:val="20"/>
          <w:szCs w:val="20"/>
        </w:rPr>
        <w:t xml:space="preserve">: </w:t>
      </w:r>
      <w:r w:rsidR="003D14A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For the 201</w:t>
      </w:r>
      <w:r w:rsidR="007D0A4A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reporting year, an ongoing employee’s full-time status will be determined by averaging their hours of service during the period of January 1</w:t>
      </w:r>
      <w:r w:rsidR="007D0A4A">
        <w:rPr>
          <w:rFonts w:ascii="Arial" w:hAnsi="Arial" w:cs="Arial"/>
          <w:sz w:val="20"/>
          <w:szCs w:val="20"/>
        </w:rPr>
        <w:t xml:space="preserve"> to June 30, 2015</w:t>
      </w:r>
      <w:r>
        <w:rPr>
          <w:rFonts w:ascii="Arial" w:hAnsi="Arial" w:cs="Arial"/>
          <w:sz w:val="20"/>
          <w:szCs w:val="20"/>
        </w:rPr>
        <w:t>, to determine their full-time status for ACA rep</w:t>
      </w:r>
      <w:r w:rsidR="007D0A4A">
        <w:rPr>
          <w:rFonts w:ascii="Arial" w:hAnsi="Arial" w:cs="Arial"/>
          <w:sz w:val="20"/>
          <w:szCs w:val="20"/>
        </w:rPr>
        <w:t>orting purposes for January 2016</w:t>
      </w:r>
      <w:r>
        <w:rPr>
          <w:rFonts w:ascii="Arial" w:hAnsi="Arial" w:cs="Arial"/>
          <w:sz w:val="20"/>
          <w:szCs w:val="20"/>
        </w:rPr>
        <w:t xml:space="preserve">; and </w:t>
      </w:r>
      <w:r w:rsidR="00A179CA">
        <w:rPr>
          <w:rFonts w:ascii="Arial" w:hAnsi="Arial" w:cs="Arial"/>
          <w:sz w:val="20"/>
          <w:szCs w:val="20"/>
        </w:rPr>
        <w:t xml:space="preserve">averaged </w:t>
      </w:r>
      <w:r>
        <w:rPr>
          <w:rFonts w:ascii="Arial" w:hAnsi="Arial" w:cs="Arial"/>
          <w:sz w:val="20"/>
          <w:szCs w:val="20"/>
        </w:rPr>
        <w:t>during the perio</w:t>
      </w:r>
      <w:r w:rsidR="007D0A4A">
        <w:rPr>
          <w:rFonts w:ascii="Arial" w:hAnsi="Arial" w:cs="Arial"/>
          <w:sz w:val="20"/>
          <w:szCs w:val="20"/>
        </w:rPr>
        <w:t>d of July 1 to December 31, 2015</w:t>
      </w:r>
      <w:r w:rsidR="003D14A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to determine their full-time status for ACA reporting purposes </w:t>
      </w:r>
      <w:r w:rsidR="00A179CA">
        <w:rPr>
          <w:rFonts w:ascii="Arial" w:hAnsi="Arial" w:cs="Arial"/>
          <w:sz w:val="20"/>
          <w:szCs w:val="20"/>
        </w:rPr>
        <w:t>for the</w:t>
      </w:r>
      <w:r>
        <w:rPr>
          <w:rFonts w:ascii="Arial" w:hAnsi="Arial" w:cs="Arial"/>
          <w:sz w:val="20"/>
          <w:szCs w:val="20"/>
        </w:rPr>
        <w:t xml:space="preserve"> period of February 1 to July 31, 201</w:t>
      </w:r>
      <w:r w:rsidR="007D0A4A">
        <w:rPr>
          <w:rFonts w:ascii="Arial" w:hAnsi="Arial" w:cs="Arial"/>
          <w:sz w:val="20"/>
          <w:szCs w:val="20"/>
        </w:rPr>
        <w:t>6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, etc.</w:t>
      </w:r>
    </w:p>
    <w:sectPr w:rsidR="001235CE" w:rsidSect="007010BC">
      <w:pgSz w:w="15840" w:h="12240" w:orient="landscape"/>
      <w:pgMar w:top="54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03BE3"/>
    <w:multiLevelType w:val="hybridMultilevel"/>
    <w:tmpl w:val="8ABCC8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7BC331B8"/>
    <w:multiLevelType w:val="hybridMultilevel"/>
    <w:tmpl w:val="39606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4FA"/>
    <w:rsid w:val="00084719"/>
    <w:rsid w:val="001235CE"/>
    <w:rsid w:val="00124628"/>
    <w:rsid w:val="00151CA5"/>
    <w:rsid w:val="00173D6C"/>
    <w:rsid w:val="001901E0"/>
    <w:rsid w:val="001C11D3"/>
    <w:rsid w:val="001C237A"/>
    <w:rsid w:val="00226993"/>
    <w:rsid w:val="00297A5D"/>
    <w:rsid w:val="002A68C3"/>
    <w:rsid w:val="002E0E85"/>
    <w:rsid w:val="00366733"/>
    <w:rsid w:val="00385C3F"/>
    <w:rsid w:val="003A142F"/>
    <w:rsid w:val="003D14AC"/>
    <w:rsid w:val="003F0E41"/>
    <w:rsid w:val="003F3175"/>
    <w:rsid w:val="0041539C"/>
    <w:rsid w:val="004215B0"/>
    <w:rsid w:val="00422764"/>
    <w:rsid w:val="00432B02"/>
    <w:rsid w:val="0057471E"/>
    <w:rsid w:val="006343C5"/>
    <w:rsid w:val="00646D94"/>
    <w:rsid w:val="006749B5"/>
    <w:rsid w:val="00685B0E"/>
    <w:rsid w:val="006B2941"/>
    <w:rsid w:val="006C6C67"/>
    <w:rsid w:val="00700D01"/>
    <w:rsid w:val="007010BC"/>
    <w:rsid w:val="00707484"/>
    <w:rsid w:val="007117F4"/>
    <w:rsid w:val="00715D5F"/>
    <w:rsid w:val="007418FA"/>
    <w:rsid w:val="007618EA"/>
    <w:rsid w:val="007D0A4A"/>
    <w:rsid w:val="007E35E4"/>
    <w:rsid w:val="007E6759"/>
    <w:rsid w:val="007F31B3"/>
    <w:rsid w:val="008162E0"/>
    <w:rsid w:val="0082562E"/>
    <w:rsid w:val="0085190F"/>
    <w:rsid w:val="008728F0"/>
    <w:rsid w:val="0088111D"/>
    <w:rsid w:val="008A3E5F"/>
    <w:rsid w:val="008B678D"/>
    <w:rsid w:val="008C71DD"/>
    <w:rsid w:val="008F07BC"/>
    <w:rsid w:val="008F1A10"/>
    <w:rsid w:val="008F5337"/>
    <w:rsid w:val="00910672"/>
    <w:rsid w:val="00932F82"/>
    <w:rsid w:val="00962705"/>
    <w:rsid w:val="009B1FFB"/>
    <w:rsid w:val="009D24C1"/>
    <w:rsid w:val="00A134FA"/>
    <w:rsid w:val="00A15B3E"/>
    <w:rsid w:val="00A179CA"/>
    <w:rsid w:val="00A2667C"/>
    <w:rsid w:val="00A5635F"/>
    <w:rsid w:val="00A81024"/>
    <w:rsid w:val="00A92846"/>
    <w:rsid w:val="00AD571A"/>
    <w:rsid w:val="00B42550"/>
    <w:rsid w:val="00B64EB8"/>
    <w:rsid w:val="00BD24BA"/>
    <w:rsid w:val="00C47534"/>
    <w:rsid w:val="00C9292B"/>
    <w:rsid w:val="00CC0D97"/>
    <w:rsid w:val="00CC31C2"/>
    <w:rsid w:val="00CF450A"/>
    <w:rsid w:val="00DB1A1F"/>
    <w:rsid w:val="00DB6D91"/>
    <w:rsid w:val="00E77851"/>
    <w:rsid w:val="00E77AC7"/>
    <w:rsid w:val="00E813B4"/>
    <w:rsid w:val="00EA3717"/>
    <w:rsid w:val="00EE056F"/>
    <w:rsid w:val="00EE0AF9"/>
    <w:rsid w:val="00EF24D5"/>
    <w:rsid w:val="00EF25AE"/>
    <w:rsid w:val="00F7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F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E813B4"/>
    <w:pPr>
      <w:autoSpaceDE w:val="0"/>
      <w:autoSpaceDN w:val="0"/>
      <w:spacing w:after="0" w:line="240" w:lineRule="auto"/>
    </w:pPr>
    <w:rPr>
      <w:rFonts w:ascii="Arial" w:eastAsia="MS PGothic" w:hAnsi="Arial" w:cs="Arial"/>
      <w:color w:val="000000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0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19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F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E813B4"/>
    <w:pPr>
      <w:autoSpaceDE w:val="0"/>
      <w:autoSpaceDN w:val="0"/>
      <w:spacing w:after="0" w:line="240" w:lineRule="auto"/>
    </w:pPr>
    <w:rPr>
      <w:rFonts w:ascii="Arial" w:eastAsia="MS PGothic" w:hAnsi="Arial" w:cs="Arial"/>
      <w:color w:val="000000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0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1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Department of Human Resources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Morrison, Scott</dc:creator>
  <cp:lastModifiedBy>Morrison, Scott</cp:lastModifiedBy>
  <cp:revision>3</cp:revision>
  <cp:lastPrinted>2015-11-25T20:35:00Z</cp:lastPrinted>
  <dcterms:created xsi:type="dcterms:W3CDTF">2015-12-16T22:58:00Z</dcterms:created>
  <dcterms:modified xsi:type="dcterms:W3CDTF">2016-12-08T22:46:00Z</dcterms:modified>
</cp:coreProperties>
</file>